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B0A" w:rsidRDefault="00011B0A" w:rsidP="00011B0A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3B47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11B0A" w:rsidRPr="003B4717" w:rsidRDefault="00011B0A" w:rsidP="00011B0A">
      <w:pPr>
        <w:spacing w:after="0"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3B4717">
        <w:rPr>
          <w:rFonts w:ascii="Times New Roman" w:hAnsi="Times New Roman" w:cs="Times New Roman"/>
          <w:sz w:val="28"/>
          <w:szCs w:val="28"/>
        </w:rPr>
        <w:t>к протоколу проведения публичных слушаний по проекту</w:t>
      </w:r>
      <w:r w:rsidR="008632CF" w:rsidRPr="008632CF">
        <w:rPr>
          <w:rFonts w:ascii="Times New Roman" w:hAnsi="Times New Roman" w:cs="Times New Roman"/>
          <w:sz w:val="28"/>
          <w:szCs w:val="28"/>
        </w:rPr>
        <w:t xml:space="preserve"> </w:t>
      </w:r>
      <w:r w:rsidR="008632CF">
        <w:rPr>
          <w:rFonts w:ascii="Times New Roman" w:hAnsi="Times New Roman" w:cs="Times New Roman"/>
          <w:sz w:val="28"/>
          <w:szCs w:val="28"/>
        </w:rPr>
        <w:t>решения об исполнении бюджета города Красноярска з</w:t>
      </w:r>
      <w:r w:rsidRPr="003B4717">
        <w:rPr>
          <w:rFonts w:ascii="Times New Roman" w:hAnsi="Times New Roman" w:cs="Times New Roman"/>
          <w:sz w:val="28"/>
          <w:szCs w:val="28"/>
        </w:rPr>
        <w:t xml:space="preserve">а </w:t>
      </w:r>
      <w:r w:rsidR="008632CF">
        <w:rPr>
          <w:rFonts w:ascii="Times New Roman" w:hAnsi="Times New Roman" w:cs="Times New Roman"/>
          <w:sz w:val="28"/>
          <w:szCs w:val="28"/>
        </w:rPr>
        <w:t xml:space="preserve">  </w:t>
      </w:r>
      <w:r w:rsidRPr="003B4717">
        <w:rPr>
          <w:rFonts w:ascii="Times New Roman" w:hAnsi="Times New Roman" w:cs="Times New Roman"/>
          <w:sz w:val="28"/>
          <w:szCs w:val="28"/>
        </w:rPr>
        <w:t>201</w:t>
      </w:r>
      <w:r w:rsidR="008632CF">
        <w:rPr>
          <w:rFonts w:ascii="Times New Roman" w:hAnsi="Times New Roman" w:cs="Times New Roman"/>
          <w:sz w:val="28"/>
          <w:szCs w:val="28"/>
        </w:rPr>
        <w:t>2 год</w:t>
      </w:r>
    </w:p>
    <w:p w:rsidR="009177AD" w:rsidRDefault="009177AD" w:rsidP="00D0633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3BEA" w:rsidRPr="00AF3783" w:rsidRDefault="00253BEA" w:rsidP="00D0633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7AD" w:rsidRPr="00AF3783" w:rsidRDefault="00A143A7" w:rsidP="00AF3783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Одобренные</w:t>
      </w:r>
      <w:r w:rsidR="00B84371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C24D3F" w:rsidRPr="00AF3783">
        <w:rPr>
          <w:rFonts w:ascii="Times New Roman" w:hAnsi="Times New Roman" w:cs="Times New Roman"/>
          <w:b/>
          <w:sz w:val="28"/>
          <w:szCs w:val="28"/>
        </w:rPr>
        <w:t>екомендаци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C24D3F" w:rsidRPr="00AF37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74C7" w:rsidRDefault="00C24D3F" w:rsidP="007E2921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783">
        <w:rPr>
          <w:rFonts w:ascii="Times New Roman" w:hAnsi="Times New Roman" w:cs="Times New Roman"/>
          <w:b/>
          <w:sz w:val="28"/>
          <w:szCs w:val="28"/>
        </w:rPr>
        <w:t>к проекту решения «О</w:t>
      </w:r>
      <w:r w:rsidR="008632CF">
        <w:rPr>
          <w:rFonts w:ascii="Times New Roman" w:hAnsi="Times New Roman" w:cs="Times New Roman"/>
          <w:b/>
          <w:sz w:val="28"/>
          <w:szCs w:val="28"/>
        </w:rPr>
        <w:t>б исполнении бюджета города з</w:t>
      </w:r>
      <w:r w:rsidRPr="00AF3783">
        <w:rPr>
          <w:rFonts w:ascii="Times New Roman" w:hAnsi="Times New Roman" w:cs="Times New Roman"/>
          <w:b/>
          <w:sz w:val="28"/>
          <w:szCs w:val="28"/>
        </w:rPr>
        <w:t>а 201</w:t>
      </w:r>
      <w:r w:rsidR="008632CF">
        <w:rPr>
          <w:rFonts w:ascii="Times New Roman" w:hAnsi="Times New Roman" w:cs="Times New Roman"/>
          <w:b/>
          <w:sz w:val="28"/>
          <w:szCs w:val="28"/>
        </w:rPr>
        <w:t>2 год</w:t>
      </w:r>
      <w:r w:rsidRPr="00AF3783">
        <w:rPr>
          <w:rFonts w:ascii="Times New Roman" w:hAnsi="Times New Roman" w:cs="Times New Roman"/>
          <w:b/>
          <w:sz w:val="28"/>
          <w:szCs w:val="28"/>
        </w:rPr>
        <w:t>»</w:t>
      </w:r>
    </w:p>
    <w:p w:rsidR="007E2921" w:rsidRPr="007E2921" w:rsidRDefault="007E2921" w:rsidP="007E2921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BEF" w:rsidRPr="00057E7B" w:rsidRDefault="00541BEF" w:rsidP="00D0633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0787" w:rsidRDefault="00D21108" w:rsidP="00FF078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783">
        <w:rPr>
          <w:rFonts w:ascii="Times New Roman" w:hAnsi="Times New Roman" w:cs="Times New Roman"/>
          <w:sz w:val="28"/>
          <w:szCs w:val="28"/>
        </w:rPr>
        <w:t>Участники публичных слушаний</w:t>
      </w:r>
      <w:r w:rsidR="00450E54" w:rsidRPr="00AF3783">
        <w:rPr>
          <w:rFonts w:ascii="Times New Roman" w:hAnsi="Times New Roman" w:cs="Times New Roman"/>
          <w:sz w:val="28"/>
          <w:szCs w:val="28"/>
        </w:rPr>
        <w:t xml:space="preserve">, </w:t>
      </w:r>
      <w:r w:rsidR="00AA0CC5" w:rsidRPr="00AF3783">
        <w:rPr>
          <w:rFonts w:ascii="Times New Roman" w:hAnsi="Times New Roman" w:cs="Times New Roman"/>
          <w:sz w:val="28"/>
          <w:szCs w:val="28"/>
        </w:rPr>
        <w:t>обсудив доклад</w:t>
      </w:r>
      <w:r w:rsidR="00BA50F9" w:rsidRPr="00AF3783">
        <w:rPr>
          <w:rFonts w:ascii="Times New Roman" w:hAnsi="Times New Roman" w:cs="Times New Roman"/>
          <w:sz w:val="28"/>
          <w:szCs w:val="28"/>
        </w:rPr>
        <w:t>ы</w:t>
      </w:r>
      <w:r w:rsidR="008632CF">
        <w:rPr>
          <w:rFonts w:ascii="Times New Roman" w:hAnsi="Times New Roman" w:cs="Times New Roman"/>
          <w:sz w:val="28"/>
          <w:szCs w:val="28"/>
        </w:rPr>
        <w:t xml:space="preserve"> об итогах</w:t>
      </w:r>
      <w:r w:rsidR="00AA0CC5" w:rsidRPr="00AF3783">
        <w:rPr>
          <w:rFonts w:ascii="Times New Roman" w:hAnsi="Times New Roman" w:cs="Times New Roman"/>
          <w:sz w:val="28"/>
          <w:szCs w:val="28"/>
        </w:rPr>
        <w:t xml:space="preserve"> </w:t>
      </w:r>
      <w:r w:rsidR="008632CF">
        <w:rPr>
          <w:rFonts w:ascii="Times New Roman" w:hAnsi="Times New Roman" w:cs="Times New Roman"/>
          <w:sz w:val="28"/>
          <w:szCs w:val="28"/>
        </w:rPr>
        <w:t>социально-экономического</w:t>
      </w:r>
      <w:r w:rsidR="00F247E9" w:rsidRPr="00AF3783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8632CF">
        <w:rPr>
          <w:rFonts w:ascii="Times New Roman" w:hAnsi="Times New Roman" w:cs="Times New Roman"/>
          <w:sz w:val="28"/>
          <w:szCs w:val="28"/>
        </w:rPr>
        <w:t>я</w:t>
      </w:r>
      <w:r w:rsidR="00F247E9" w:rsidRPr="00AF3783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8632CF">
        <w:rPr>
          <w:rFonts w:ascii="Times New Roman" w:hAnsi="Times New Roman" w:cs="Times New Roman"/>
          <w:sz w:val="28"/>
          <w:szCs w:val="28"/>
        </w:rPr>
        <w:t xml:space="preserve"> за 2012 год</w:t>
      </w:r>
      <w:r w:rsidR="00BA50F9" w:rsidRPr="00AF3783">
        <w:rPr>
          <w:rFonts w:ascii="Times New Roman" w:hAnsi="Times New Roman" w:cs="Times New Roman"/>
          <w:sz w:val="28"/>
          <w:szCs w:val="28"/>
        </w:rPr>
        <w:t xml:space="preserve"> </w:t>
      </w:r>
      <w:r w:rsidR="008632CF">
        <w:rPr>
          <w:rFonts w:ascii="Times New Roman" w:hAnsi="Times New Roman" w:cs="Times New Roman"/>
          <w:sz w:val="28"/>
          <w:szCs w:val="28"/>
        </w:rPr>
        <w:t>и об исполнении бюджета города за 2012 год</w:t>
      </w:r>
      <w:r w:rsidR="00F247E9" w:rsidRPr="00AF3783">
        <w:rPr>
          <w:rFonts w:ascii="Times New Roman" w:hAnsi="Times New Roman" w:cs="Times New Roman"/>
          <w:sz w:val="28"/>
          <w:szCs w:val="28"/>
        </w:rPr>
        <w:t>, отмечают, что</w:t>
      </w:r>
      <w:r w:rsidR="008632CF">
        <w:rPr>
          <w:rFonts w:ascii="Times New Roman" w:hAnsi="Times New Roman" w:cs="Times New Roman"/>
          <w:sz w:val="28"/>
          <w:szCs w:val="28"/>
        </w:rPr>
        <w:t xml:space="preserve"> деятельность органов местного самоуправления в минувшем году была направлена</w:t>
      </w:r>
      <w:r w:rsidR="00896D80">
        <w:rPr>
          <w:rFonts w:ascii="Times New Roman" w:hAnsi="Times New Roman" w:cs="Times New Roman"/>
          <w:sz w:val="28"/>
          <w:szCs w:val="28"/>
        </w:rPr>
        <w:t xml:space="preserve"> на</w:t>
      </w:r>
      <w:r w:rsidR="006333C0">
        <w:rPr>
          <w:rFonts w:ascii="Times New Roman" w:hAnsi="Times New Roman" w:cs="Times New Roman"/>
          <w:sz w:val="28"/>
          <w:szCs w:val="28"/>
        </w:rPr>
        <w:t xml:space="preserve"> </w:t>
      </w:r>
      <w:r w:rsidR="000C53D3">
        <w:rPr>
          <w:rFonts w:ascii="Times New Roman" w:hAnsi="Times New Roman" w:cs="Times New Roman"/>
          <w:sz w:val="28"/>
          <w:szCs w:val="28"/>
        </w:rPr>
        <w:t>интенсивное развитие</w:t>
      </w:r>
      <w:r w:rsidR="006333C0">
        <w:rPr>
          <w:rFonts w:ascii="Times New Roman" w:hAnsi="Times New Roman" w:cs="Times New Roman"/>
          <w:sz w:val="28"/>
          <w:szCs w:val="28"/>
        </w:rPr>
        <w:t xml:space="preserve"> социальной сферы</w:t>
      </w:r>
      <w:r w:rsidR="008632CF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896D80">
        <w:rPr>
          <w:rFonts w:ascii="Times New Roman" w:hAnsi="Times New Roman" w:cs="Times New Roman"/>
          <w:sz w:val="28"/>
          <w:szCs w:val="28"/>
        </w:rPr>
        <w:t>.</w:t>
      </w:r>
    </w:p>
    <w:p w:rsidR="00376476" w:rsidRDefault="000C53D3" w:rsidP="00E34CEB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E3999">
        <w:rPr>
          <w:rFonts w:ascii="Times New Roman" w:hAnsi="Times New Roman" w:cs="Times New Roman"/>
          <w:sz w:val="28"/>
          <w:szCs w:val="28"/>
        </w:rPr>
        <w:t>олитик</w:t>
      </w:r>
      <w:r w:rsidR="00E34CEB">
        <w:rPr>
          <w:rFonts w:ascii="Times New Roman" w:hAnsi="Times New Roman" w:cs="Times New Roman"/>
          <w:sz w:val="28"/>
          <w:szCs w:val="28"/>
        </w:rPr>
        <w:t>а</w:t>
      </w:r>
      <w:r w:rsidR="005F2C2D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DE3999">
        <w:rPr>
          <w:rFonts w:ascii="Times New Roman" w:hAnsi="Times New Roman" w:cs="Times New Roman"/>
          <w:sz w:val="28"/>
          <w:szCs w:val="28"/>
        </w:rPr>
        <w:t xml:space="preserve"> </w:t>
      </w:r>
      <w:r w:rsidR="00596E9A">
        <w:rPr>
          <w:rFonts w:ascii="Times New Roman" w:hAnsi="Times New Roman" w:cs="Times New Roman"/>
          <w:sz w:val="28"/>
          <w:szCs w:val="28"/>
        </w:rPr>
        <w:t>по наполнению</w:t>
      </w:r>
      <w:r w:rsidR="005F2C2D">
        <w:rPr>
          <w:rFonts w:ascii="Times New Roman" w:hAnsi="Times New Roman" w:cs="Times New Roman"/>
          <w:sz w:val="28"/>
          <w:szCs w:val="28"/>
        </w:rPr>
        <w:t xml:space="preserve"> доходной базы</w:t>
      </w:r>
      <w:r w:rsidR="00440B41">
        <w:rPr>
          <w:rFonts w:ascii="Times New Roman" w:hAnsi="Times New Roman" w:cs="Times New Roman"/>
          <w:sz w:val="28"/>
          <w:szCs w:val="28"/>
        </w:rPr>
        <w:t xml:space="preserve"> </w:t>
      </w:r>
      <w:r w:rsidR="00736E20">
        <w:rPr>
          <w:rFonts w:ascii="Times New Roman" w:hAnsi="Times New Roman" w:cs="Times New Roman"/>
          <w:sz w:val="28"/>
          <w:szCs w:val="28"/>
        </w:rPr>
        <w:t>проводилась</w:t>
      </w:r>
      <w:r w:rsidR="00032D70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736E20">
        <w:rPr>
          <w:rFonts w:ascii="Times New Roman" w:hAnsi="Times New Roman" w:cs="Times New Roman"/>
          <w:sz w:val="28"/>
          <w:szCs w:val="28"/>
        </w:rPr>
        <w:t xml:space="preserve"> задачей, поставленной Главой города - </w:t>
      </w:r>
      <w:r>
        <w:rPr>
          <w:rFonts w:ascii="Times New Roman" w:hAnsi="Times New Roman" w:cs="Times New Roman"/>
          <w:sz w:val="28"/>
          <w:szCs w:val="28"/>
        </w:rPr>
        <w:t xml:space="preserve"> максимальн</w:t>
      </w:r>
      <w:r w:rsidR="00736E20">
        <w:rPr>
          <w:rFonts w:ascii="Times New Roman" w:hAnsi="Times New Roman" w:cs="Times New Roman"/>
          <w:sz w:val="28"/>
          <w:szCs w:val="28"/>
        </w:rPr>
        <w:t>ая мобилизация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дополнительных</w:t>
      </w:r>
      <w:r w:rsidR="007E0916">
        <w:rPr>
          <w:rFonts w:ascii="Times New Roman" w:hAnsi="Times New Roman" w:cs="Times New Roman"/>
          <w:sz w:val="28"/>
          <w:szCs w:val="28"/>
        </w:rPr>
        <w:t xml:space="preserve"> доходов</w:t>
      </w:r>
      <w:r w:rsidR="00513F1A">
        <w:rPr>
          <w:rFonts w:ascii="Times New Roman" w:hAnsi="Times New Roman" w:cs="Times New Roman"/>
          <w:sz w:val="28"/>
          <w:szCs w:val="28"/>
        </w:rPr>
        <w:t xml:space="preserve">, в первую очередь </w:t>
      </w:r>
      <w:r w:rsidR="00376476">
        <w:rPr>
          <w:rFonts w:ascii="Times New Roman" w:hAnsi="Times New Roman" w:cs="Times New Roman"/>
          <w:sz w:val="28"/>
          <w:szCs w:val="28"/>
        </w:rPr>
        <w:t>доходов от использования и продажи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1D8F" w:rsidRDefault="000C53D3" w:rsidP="00E34CEB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Проводились такие мероприятия, как</w:t>
      </w:r>
      <w:r w:rsidR="005F2C2D">
        <w:rPr>
          <w:rFonts w:ascii="Times New Roman" w:hAnsi="Times New Roman" w:cs="Times New Roman"/>
          <w:sz w:val="28"/>
          <w:szCs w:val="28"/>
        </w:rPr>
        <w:t>:</w:t>
      </w:r>
    </w:p>
    <w:p w:rsidR="00F247E9" w:rsidRPr="00AF3783" w:rsidRDefault="00011EFC" w:rsidP="00011EFC">
      <w:pPr>
        <w:pStyle w:val="a5"/>
        <w:tabs>
          <w:tab w:val="left" w:pos="993"/>
          <w:tab w:val="left" w:pos="1134"/>
        </w:tabs>
        <w:ind w:left="0" w:firstLine="709"/>
        <w:rPr>
          <w:szCs w:val="28"/>
        </w:rPr>
      </w:pPr>
      <w:r>
        <w:rPr>
          <w:szCs w:val="28"/>
        </w:rPr>
        <w:t xml:space="preserve">- </w:t>
      </w:r>
      <w:r w:rsidR="005F2C2D">
        <w:rPr>
          <w:szCs w:val="28"/>
        </w:rPr>
        <w:t>проведение</w:t>
      </w:r>
      <w:r w:rsidR="00334E80">
        <w:rPr>
          <w:szCs w:val="28"/>
        </w:rPr>
        <w:t xml:space="preserve"> работы по оформлению в собственность земельных участков под строениями</w:t>
      </w:r>
      <w:r w:rsidR="00F247E9" w:rsidRPr="00AF3783">
        <w:rPr>
          <w:szCs w:val="28"/>
        </w:rPr>
        <w:t xml:space="preserve">; </w:t>
      </w:r>
    </w:p>
    <w:p w:rsidR="00F247E9" w:rsidRPr="00AF3783" w:rsidRDefault="00011EFC" w:rsidP="00011EFC">
      <w:pPr>
        <w:pStyle w:val="a5"/>
        <w:tabs>
          <w:tab w:val="left" w:pos="993"/>
          <w:tab w:val="left" w:pos="1134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="005F2C2D">
        <w:rPr>
          <w:szCs w:val="28"/>
        </w:rPr>
        <w:t>внедрение</w:t>
      </w:r>
      <w:r w:rsidR="00334E80">
        <w:rPr>
          <w:szCs w:val="28"/>
        </w:rPr>
        <w:t xml:space="preserve"> электронных торгов по продаже рекламных мест</w:t>
      </w:r>
      <w:r w:rsidR="00F247E9" w:rsidRPr="00AF3783">
        <w:rPr>
          <w:szCs w:val="28"/>
        </w:rPr>
        <w:t xml:space="preserve">; </w:t>
      </w:r>
    </w:p>
    <w:p w:rsidR="001F7B11" w:rsidRDefault="00011EFC" w:rsidP="00011EFC">
      <w:pPr>
        <w:pStyle w:val="a5"/>
        <w:tabs>
          <w:tab w:val="left" w:pos="993"/>
          <w:tab w:val="left" w:pos="1134"/>
        </w:tabs>
        <w:ind w:left="0" w:firstLine="709"/>
        <w:rPr>
          <w:szCs w:val="28"/>
        </w:rPr>
      </w:pPr>
      <w:r>
        <w:rPr>
          <w:szCs w:val="28"/>
        </w:rPr>
        <w:t xml:space="preserve">- </w:t>
      </w:r>
      <w:r w:rsidR="000C53D3">
        <w:rPr>
          <w:szCs w:val="28"/>
        </w:rPr>
        <w:t>продажа</w:t>
      </w:r>
      <w:r>
        <w:rPr>
          <w:szCs w:val="28"/>
        </w:rPr>
        <w:t xml:space="preserve"> </w:t>
      </w:r>
      <w:r w:rsidR="00334E80">
        <w:rPr>
          <w:szCs w:val="28"/>
        </w:rPr>
        <w:t>на</w:t>
      </w:r>
      <w:r>
        <w:rPr>
          <w:szCs w:val="28"/>
        </w:rPr>
        <w:t xml:space="preserve"> </w:t>
      </w:r>
      <w:r w:rsidR="00334E80">
        <w:rPr>
          <w:szCs w:val="28"/>
        </w:rPr>
        <w:t>аукционах</w:t>
      </w:r>
      <w:r>
        <w:rPr>
          <w:szCs w:val="28"/>
        </w:rPr>
        <w:t xml:space="preserve"> </w:t>
      </w:r>
      <w:r w:rsidR="00334E80">
        <w:rPr>
          <w:szCs w:val="28"/>
        </w:rPr>
        <w:t>объектов,</w:t>
      </w:r>
      <w:r>
        <w:rPr>
          <w:szCs w:val="28"/>
        </w:rPr>
        <w:t xml:space="preserve"> </w:t>
      </w:r>
      <w:r w:rsidR="00334E80">
        <w:rPr>
          <w:szCs w:val="28"/>
        </w:rPr>
        <w:t>включенных</w:t>
      </w:r>
      <w:r w:rsidRPr="00011EFC">
        <w:rPr>
          <w:sz w:val="16"/>
          <w:szCs w:val="16"/>
        </w:rPr>
        <w:t xml:space="preserve"> </w:t>
      </w:r>
      <w:r w:rsidR="00334E80">
        <w:rPr>
          <w:szCs w:val="28"/>
        </w:rPr>
        <w:t>дополнительно</w:t>
      </w:r>
      <w:r>
        <w:rPr>
          <w:szCs w:val="28"/>
        </w:rPr>
        <w:t xml:space="preserve"> </w:t>
      </w:r>
      <w:r w:rsidR="00334E80">
        <w:rPr>
          <w:szCs w:val="28"/>
        </w:rPr>
        <w:t>в прогнозный план приватизации</w:t>
      </w:r>
      <w:r w:rsidR="00334E80" w:rsidRPr="00334E80">
        <w:rPr>
          <w:szCs w:val="28"/>
        </w:rPr>
        <w:t>;</w:t>
      </w:r>
    </w:p>
    <w:p w:rsidR="00334E80" w:rsidRDefault="00011EFC" w:rsidP="00011EFC">
      <w:pPr>
        <w:pStyle w:val="a5"/>
        <w:tabs>
          <w:tab w:val="left" w:pos="993"/>
          <w:tab w:val="left" w:pos="1134"/>
        </w:tabs>
        <w:ind w:left="709"/>
        <w:rPr>
          <w:szCs w:val="28"/>
        </w:rPr>
      </w:pPr>
      <w:r>
        <w:rPr>
          <w:szCs w:val="28"/>
        </w:rPr>
        <w:t xml:space="preserve">- </w:t>
      </w:r>
      <w:r w:rsidR="005F2C2D">
        <w:rPr>
          <w:szCs w:val="28"/>
        </w:rPr>
        <w:t>повышение</w:t>
      </w:r>
      <w:r w:rsidR="00334E80">
        <w:rPr>
          <w:szCs w:val="28"/>
        </w:rPr>
        <w:t xml:space="preserve"> качества администрирования доходов.</w:t>
      </w:r>
    </w:p>
    <w:p w:rsidR="00544D7D" w:rsidRPr="009E1C18" w:rsidRDefault="00BE7700" w:rsidP="009E1C18">
      <w:pPr>
        <w:pStyle w:val="a5"/>
        <w:tabs>
          <w:tab w:val="left" w:pos="993"/>
          <w:tab w:val="left" w:pos="1134"/>
        </w:tabs>
        <w:ind w:left="0" w:firstLine="709"/>
        <w:contextualSpacing w:val="0"/>
        <w:rPr>
          <w:szCs w:val="28"/>
        </w:rPr>
      </w:pPr>
      <w:r>
        <w:rPr>
          <w:szCs w:val="28"/>
        </w:rPr>
        <w:t>Это дало возможность</w:t>
      </w:r>
      <w:r w:rsidR="00890C67">
        <w:rPr>
          <w:szCs w:val="28"/>
        </w:rPr>
        <w:t xml:space="preserve"> </w:t>
      </w:r>
      <w:r w:rsidR="00376476">
        <w:rPr>
          <w:szCs w:val="28"/>
        </w:rPr>
        <w:t>обеспечить рост этих доходов на 13,5</w:t>
      </w:r>
      <w:r>
        <w:rPr>
          <w:szCs w:val="28"/>
        </w:rPr>
        <w:t>% к уровню 2011 года.</w:t>
      </w:r>
      <w:r w:rsidR="00376476">
        <w:rPr>
          <w:szCs w:val="28"/>
        </w:rPr>
        <w:t xml:space="preserve"> Темп роста доходов увеличился в два раза.</w:t>
      </w:r>
    </w:p>
    <w:p w:rsidR="0042128B" w:rsidRDefault="00EB3C41" w:rsidP="00EB3C41">
      <w:pPr>
        <w:pStyle w:val="a5"/>
        <w:tabs>
          <w:tab w:val="left" w:pos="993"/>
          <w:tab w:val="left" w:pos="1134"/>
        </w:tabs>
        <w:spacing w:before="120"/>
        <w:ind w:left="0" w:firstLine="709"/>
        <w:contextualSpacing w:val="0"/>
        <w:rPr>
          <w:szCs w:val="28"/>
        </w:rPr>
      </w:pPr>
      <w:r>
        <w:rPr>
          <w:szCs w:val="28"/>
        </w:rPr>
        <w:t>Не менее важным</w:t>
      </w:r>
      <w:r w:rsidR="0042128B" w:rsidRPr="0042128B">
        <w:rPr>
          <w:szCs w:val="28"/>
        </w:rPr>
        <w:t xml:space="preserve"> фактором в решении поставленных перед городом задач </w:t>
      </w:r>
      <w:r w:rsidR="00961D8F">
        <w:rPr>
          <w:szCs w:val="28"/>
        </w:rPr>
        <w:t xml:space="preserve">было </w:t>
      </w:r>
      <w:r w:rsidR="0042128B">
        <w:rPr>
          <w:szCs w:val="28"/>
        </w:rPr>
        <w:t>проведение</w:t>
      </w:r>
      <w:r w:rsidR="0042128B" w:rsidRPr="0042128B">
        <w:rPr>
          <w:szCs w:val="28"/>
        </w:rPr>
        <w:t xml:space="preserve"> эффективн</w:t>
      </w:r>
      <w:r w:rsidR="0042128B">
        <w:rPr>
          <w:szCs w:val="28"/>
        </w:rPr>
        <w:t>ой</w:t>
      </w:r>
      <w:r w:rsidR="0042128B" w:rsidRPr="0042128B">
        <w:rPr>
          <w:szCs w:val="28"/>
        </w:rPr>
        <w:t xml:space="preserve"> работ</w:t>
      </w:r>
      <w:r w:rsidR="0042128B">
        <w:rPr>
          <w:szCs w:val="28"/>
        </w:rPr>
        <w:t>ы</w:t>
      </w:r>
      <w:r w:rsidR="0042128B" w:rsidRPr="0042128B">
        <w:rPr>
          <w:szCs w:val="28"/>
        </w:rPr>
        <w:t xml:space="preserve"> в рамках межбюджетных отношений.</w:t>
      </w:r>
    </w:p>
    <w:p w:rsidR="001C130A" w:rsidRDefault="00AD713D" w:rsidP="008A3F9F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Активное участие в максимальном количестве проектов и программ краевого и федерального значения позволило обеспечить рост объёма поступлений из вышестоящих бюджетов на выполнение полномочий города по сравнению с 2011 годом на 2 млрд. рублей без учёта дорожного фонда.   </w:t>
      </w:r>
    </w:p>
    <w:p w:rsidR="00E34CEB" w:rsidRDefault="0074183F" w:rsidP="00F20712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такой</w:t>
      </w:r>
      <w:r w:rsidR="00526413" w:rsidRPr="00526413">
        <w:rPr>
          <w:rFonts w:ascii="Times New Roman" w:hAnsi="Times New Roman" w:cs="Times New Roman"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526413" w:rsidRPr="00526413">
        <w:rPr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264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позволило</w:t>
      </w:r>
      <w:r w:rsidR="00526413" w:rsidRPr="00526413">
        <w:rPr>
          <w:rFonts w:ascii="Times New Roman" w:hAnsi="Times New Roman" w:cs="Times New Roman"/>
          <w:sz w:val="28"/>
          <w:szCs w:val="28"/>
        </w:rPr>
        <w:t xml:space="preserve"> ставить</w:t>
      </w:r>
      <w:r w:rsidR="00CB64F3">
        <w:rPr>
          <w:rFonts w:ascii="Times New Roman" w:hAnsi="Times New Roman" w:cs="Times New Roman"/>
          <w:sz w:val="28"/>
          <w:szCs w:val="28"/>
        </w:rPr>
        <w:t xml:space="preserve"> перед городом</w:t>
      </w:r>
      <w:r w:rsidR="00526413" w:rsidRPr="00526413">
        <w:rPr>
          <w:rFonts w:ascii="Times New Roman" w:hAnsi="Times New Roman" w:cs="Times New Roman"/>
          <w:sz w:val="28"/>
          <w:szCs w:val="28"/>
        </w:rPr>
        <w:t xml:space="preserve"> новые задачи и реализовывать дополнительные проекты.</w:t>
      </w:r>
    </w:p>
    <w:p w:rsidR="009E1C18" w:rsidRPr="00057E7B" w:rsidRDefault="009E1C18" w:rsidP="002C07EF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данным годового отчёта доходы исполнены в сумме 28,5 млрд. рублей </w:t>
      </w:r>
      <w:r w:rsidRPr="00CB64F3">
        <w:rPr>
          <w:rFonts w:ascii="Times New Roman" w:hAnsi="Times New Roman" w:cs="Times New Roman"/>
          <w:i/>
          <w:sz w:val="24"/>
          <w:szCs w:val="24"/>
        </w:rPr>
        <w:t xml:space="preserve">(план </w:t>
      </w: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CB64F3">
        <w:rPr>
          <w:rFonts w:ascii="Times New Roman" w:hAnsi="Times New Roman" w:cs="Times New Roman"/>
          <w:i/>
          <w:sz w:val="24"/>
          <w:szCs w:val="24"/>
        </w:rPr>
        <w:t>28,9 млрд. рублей)</w:t>
      </w:r>
      <w:r w:rsidRPr="00CB64F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расходы – 29,5 млрд. рублей</w:t>
      </w:r>
      <w:r w:rsidR="00F45182">
        <w:rPr>
          <w:rFonts w:ascii="Times New Roman" w:hAnsi="Times New Roman" w:cs="Times New Roman"/>
          <w:sz w:val="28"/>
          <w:szCs w:val="28"/>
        </w:rPr>
        <w:t xml:space="preserve"> </w:t>
      </w:r>
      <w:r w:rsidR="00F45182" w:rsidRPr="00F45182">
        <w:rPr>
          <w:rFonts w:ascii="Times New Roman" w:hAnsi="Times New Roman" w:cs="Times New Roman"/>
          <w:i/>
          <w:sz w:val="24"/>
          <w:szCs w:val="24"/>
        </w:rPr>
        <w:t>(план – 30,4 млрд. рублей)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85C73" w:rsidRDefault="00985C73" w:rsidP="00985C73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Социальные расходы составили 64% от всех расходов бюджета.</w:t>
      </w:r>
    </w:p>
    <w:p w:rsidR="0066340F" w:rsidRPr="00E51F31" w:rsidRDefault="007E0916" w:rsidP="00985C73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2012 году </w:t>
      </w:r>
      <w:r w:rsidR="00260E78">
        <w:rPr>
          <w:rFonts w:ascii="Times New Roman" w:hAnsi="Times New Roman" w:cs="Times New Roman"/>
          <w:sz w:val="28"/>
          <w:szCs w:val="28"/>
        </w:rPr>
        <w:t>в городе Красноярске выполнялись</w:t>
      </w:r>
      <w:r>
        <w:rPr>
          <w:rFonts w:ascii="Times New Roman" w:hAnsi="Times New Roman" w:cs="Times New Roman"/>
          <w:sz w:val="28"/>
          <w:szCs w:val="28"/>
        </w:rPr>
        <w:t xml:space="preserve"> 26 городских целевых программ</w:t>
      </w:r>
      <w:r w:rsidR="00985C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1C6C" w:rsidRDefault="002C1C6C" w:rsidP="001A35C8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отчётном периоде </w:t>
      </w:r>
      <w:r w:rsidR="00014D1C">
        <w:rPr>
          <w:rFonts w:ascii="Times New Roman" w:hAnsi="Times New Roman" w:cs="Times New Roman"/>
          <w:sz w:val="28"/>
          <w:szCs w:val="28"/>
        </w:rPr>
        <w:t>органы местного самоуправления города</w:t>
      </w:r>
      <w:r w:rsidR="00983678">
        <w:rPr>
          <w:rFonts w:ascii="Times New Roman" w:hAnsi="Times New Roman" w:cs="Times New Roman"/>
          <w:sz w:val="28"/>
          <w:szCs w:val="28"/>
        </w:rPr>
        <w:t xml:space="preserve"> активно работал</w:t>
      </w:r>
      <w:r w:rsidR="00014D1C">
        <w:rPr>
          <w:rFonts w:ascii="Times New Roman" w:hAnsi="Times New Roman" w:cs="Times New Roman"/>
          <w:sz w:val="28"/>
          <w:szCs w:val="28"/>
        </w:rPr>
        <w:t>и</w:t>
      </w:r>
      <w:r w:rsidR="00983678">
        <w:rPr>
          <w:rFonts w:ascii="Times New Roman" w:hAnsi="Times New Roman" w:cs="Times New Roman"/>
          <w:sz w:val="28"/>
          <w:szCs w:val="28"/>
        </w:rPr>
        <w:t xml:space="preserve"> над решение</w:t>
      </w:r>
      <w:r w:rsidR="00341593">
        <w:rPr>
          <w:rFonts w:ascii="Times New Roman" w:hAnsi="Times New Roman" w:cs="Times New Roman"/>
          <w:sz w:val="28"/>
          <w:szCs w:val="28"/>
        </w:rPr>
        <w:t>м приоритетных и значимых задач. Р</w:t>
      </w:r>
      <w:r w:rsidR="00983678">
        <w:rPr>
          <w:rFonts w:ascii="Times New Roman" w:hAnsi="Times New Roman" w:cs="Times New Roman"/>
          <w:sz w:val="28"/>
          <w:szCs w:val="28"/>
        </w:rPr>
        <w:t>езультаты такой работы</w:t>
      </w:r>
      <w:r w:rsidR="00341593">
        <w:rPr>
          <w:rFonts w:ascii="Times New Roman" w:hAnsi="Times New Roman" w:cs="Times New Roman"/>
          <w:sz w:val="28"/>
          <w:szCs w:val="28"/>
        </w:rPr>
        <w:t xml:space="preserve"> чётко видны по следующим цифрам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E1AD4" w:rsidRDefault="002C1C6C" w:rsidP="002C1C6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E1AD4">
        <w:rPr>
          <w:rFonts w:ascii="Times New Roman" w:hAnsi="Times New Roman" w:cs="Times New Roman"/>
          <w:sz w:val="28"/>
          <w:szCs w:val="28"/>
        </w:rPr>
        <w:t xml:space="preserve"> </w:t>
      </w:r>
      <w:r w:rsidR="0059750A">
        <w:rPr>
          <w:rFonts w:ascii="Times New Roman" w:hAnsi="Times New Roman" w:cs="Times New Roman"/>
          <w:sz w:val="28"/>
          <w:szCs w:val="28"/>
        </w:rPr>
        <w:t>завершены строительные работы по 6-ти детским садам,</w:t>
      </w:r>
      <w:r w:rsidR="005C2882">
        <w:rPr>
          <w:rFonts w:ascii="Times New Roman" w:hAnsi="Times New Roman" w:cs="Times New Roman"/>
          <w:sz w:val="28"/>
          <w:szCs w:val="28"/>
        </w:rPr>
        <w:t xml:space="preserve"> из них два реконструированы</w:t>
      </w:r>
      <w:r w:rsidR="005C2882" w:rsidRPr="005C2882">
        <w:rPr>
          <w:rFonts w:ascii="Times New Roman" w:hAnsi="Times New Roman" w:cs="Times New Roman"/>
          <w:sz w:val="28"/>
          <w:szCs w:val="28"/>
        </w:rPr>
        <w:t>;</w:t>
      </w:r>
      <w:r w:rsidR="0059750A">
        <w:rPr>
          <w:rFonts w:ascii="Times New Roman" w:hAnsi="Times New Roman" w:cs="Times New Roman"/>
          <w:sz w:val="28"/>
          <w:szCs w:val="28"/>
        </w:rPr>
        <w:t xml:space="preserve"> </w:t>
      </w:r>
      <w:r w:rsidR="005C2882">
        <w:rPr>
          <w:rFonts w:ascii="Times New Roman" w:hAnsi="Times New Roman" w:cs="Times New Roman"/>
          <w:sz w:val="28"/>
          <w:szCs w:val="28"/>
        </w:rPr>
        <w:t xml:space="preserve">для дошкольников </w:t>
      </w:r>
      <w:r w:rsidR="00AE1AD4">
        <w:rPr>
          <w:rFonts w:ascii="Times New Roman" w:hAnsi="Times New Roman" w:cs="Times New Roman"/>
          <w:sz w:val="28"/>
          <w:szCs w:val="28"/>
        </w:rPr>
        <w:t xml:space="preserve">создано </w:t>
      </w:r>
      <w:proofErr w:type="gramStart"/>
      <w:r w:rsidR="00AE1AD4">
        <w:rPr>
          <w:rFonts w:ascii="Times New Roman" w:hAnsi="Times New Roman" w:cs="Times New Roman"/>
          <w:sz w:val="28"/>
          <w:szCs w:val="28"/>
        </w:rPr>
        <w:t>более</w:t>
      </w:r>
      <w:r w:rsidR="003E6470">
        <w:rPr>
          <w:rFonts w:ascii="Times New Roman" w:hAnsi="Times New Roman" w:cs="Times New Roman"/>
          <w:sz w:val="28"/>
          <w:szCs w:val="28"/>
        </w:rPr>
        <w:t xml:space="preserve"> тысячи</w:t>
      </w:r>
      <w:proofErr w:type="gramEnd"/>
      <w:r w:rsidR="00AE1AD4">
        <w:rPr>
          <w:rFonts w:ascii="Times New Roman" w:hAnsi="Times New Roman" w:cs="Times New Roman"/>
          <w:sz w:val="28"/>
          <w:szCs w:val="28"/>
        </w:rPr>
        <w:t xml:space="preserve"> </w:t>
      </w:r>
      <w:r w:rsidR="0059750A">
        <w:rPr>
          <w:rFonts w:ascii="Times New Roman" w:hAnsi="Times New Roman" w:cs="Times New Roman"/>
          <w:sz w:val="28"/>
          <w:szCs w:val="28"/>
        </w:rPr>
        <w:t>новых</w:t>
      </w:r>
      <w:r w:rsidR="00AE1AD4">
        <w:rPr>
          <w:rFonts w:ascii="Times New Roman" w:hAnsi="Times New Roman" w:cs="Times New Roman"/>
          <w:sz w:val="28"/>
          <w:szCs w:val="28"/>
        </w:rPr>
        <w:t xml:space="preserve"> мест</w:t>
      </w:r>
      <w:r w:rsidR="00AE1AD4" w:rsidRPr="00AE1AD4">
        <w:rPr>
          <w:rFonts w:ascii="Times New Roman" w:hAnsi="Times New Roman" w:cs="Times New Roman"/>
          <w:sz w:val="28"/>
          <w:szCs w:val="28"/>
        </w:rPr>
        <w:t>;</w:t>
      </w:r>
    </w:p>
    <w:p w:rsidR="005C2882" w:rsidRPr="005C2882" w:rsidRDefault="005C2882" w:rsidP="002C1C6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начата </w:t>
      </w:r>
      <w:r w:rsidR="00011E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реконструкция</w:t>
      </w:r>
      <w:r w:rsidR="00011E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гимназии </w:t>
      </w:r>
      <w:r w:rsidR="00011E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11E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Железнодорожном </w:t>
      </w:r>
      <w:r w:rsidR="00011E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районе, строительство школы на 1 000 мест</w:t>
      </w:r>
      <w:r w:rsidRPr="005C2882">
        <w:rPr>
          <w:rFonts w:ascii="Times New Roman" w:hAnsi="Times New Roman" w:cs="Times New Roman"/>
          <w:sz w:val="28"/>
          <w:szCs w:val="28"/>
        </w:rPr>
        <w:t>;</w:t>
      </w:r>
    </w:p>
    <w:p w:rsidR="00AE1AD4" w:rsidRDefault="00AE1AD4" w:rsidP="002C1C6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11E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5C7D">
        <w:rPr>
          <w:rFonts w:ascii="Times New Roman" w:hAnsi="Times New Roman" w:cs="Times New Roman"/>
          <w:sz w:val="28"/>
          <w:szCs w:val="28"/>
        </w:rPr>
        <w:t xml:space="preserve">восстановлено освещение на территории </w:t>
      </w:r>
      <w:r w:rsidR="003740FE">
        <w:rPr>
          <w:rFonts w:ascii="Times New Roman" w:hAnsi="Times New Roman" w:cs="Times New Roman"/>
          <w:sz w:val="28"/>
          <w:szCs w:val="28"/>
        </w:rPr>
        <w:t>29</w:t>
      </w:r>
      <w:r w:rsidR="00FE5C7D">
        <w:rPr>
          <w:rFonts w:ascii="Times New Roman" w:hAnsi="Times New Roman" w:cs="Times New Roman"/>
          <w:sz w:val="28"/>
          <w:szCs w:val="28"/>
        </w:rPr>
        <w:t xml:space="preserve"> образовательных учреждений</w:t>
      </w:r>
      <w:r w:rsidR="00FE5C7D" w:rsidRPr="00FE5C7D">
        <w:rPr>
          <w:rFonts w:ascii="Times New Roman" w:hAnsi="Times New Roman" w:cs="Times New Roman"/>
          <w:sz w:val="28"/>
          <w:szCs w:val="28"/>
        </w:rPr>
        <w:t>;</w:t>
      </w:r>
    </w:p>
    <w:p w:rsidR="0064469E" w:rsidRPr="000A2AFC" w:rsidRDefault="00FE5C7D" w:rsidP="002C1C6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37C3">
        <w:rPr>
          <w:rFonts w:ascii="Times New Roman" w:hAnsi="Times New Roman" w:cs="Times New Roman"/>
          <w:sz w:val="28"/>
          <w:szCs w:val="28"/>
        </w:rPr>
        <w:t xml:space="preserve">завершены строительные работы по </w:t>
      </w:r>
      <w:r w:rsidR="005C2882">
        <w:rPr>
          <w:rFonts w:ascii="Times New Roman" w:hAnsi="Times New Roman" w:cs="Times New Roman"/>
          <w:sz w:val="28"/>
          <w:szCs w:val="28"/>
        </w:rPr>
        <w:t>«К</w:t>
      </w:r>
      <w:r w:rsidR="001F37C3">
        <w:rPr>
          <w:rFonts w:ascii="Times New Roman" w:hAnsi="Times New Roman" w:cs="Times New Roman"/>
          <w:sz w:val="28"/>
          <w:szCs w:val="28"/>
        </w:rPr>
        <w:t>рытому катку</w:t>
      </w:r>
      <w:r w:rsidR="005C2882">
        <w:rPr>
          <w:rFonts w:ascii="Times New Roman" w:hAnsi="Times New Roman" w:cs="Times New Roman"/>
          <w:sz w:val="28"/>
          <w:szCs w:val="28"/>
        </w:rPr>
        <w:t xml:space="preserve"> с искусственным льдом» в Октябрьском районе</w:t>
      </w:r>
      <w:r w:rsidR="00DD67AC">
        <w:rPr>
          <w:rFonts w:ascii="Times New Roman" w:hAnsi="Times New Roman" w:cs="Times New Roman"/>
          <w:sz w:val="28"/>
          <w:szCs w:val="28"/>
        </w:rPr>
        <w:t xml:space="preserve">, </w:t>
      </w:r>
      <w:r w:rsidR="000A2AFC">
        <w:rPr>
          <w:rFonts w:ascii="Times New Roman" w:hAnsi="Times New Roman" w:cs="Times New Roman"/>
          <w:sz w:val="28"/>
          <w:szCs w:val="28"/>
        </w:rPr>
        <w:t>укреплена и</w:t>
      </w:r>
      <w:r w:rsidR="003E6470">
        <w:rPr>
          <w:rFonts w:ascii="Times New Roman" w:hAnsi="Times New Roman" w:cs="Times New Roman"/>
          <w:sz w:val="28"/>
          <w:szCs w:val="28"/>
        </w:rPr>
        <w:t xml:space="preserve"> продолжает</w:t>
      </w:r>
      <w:r w:rsidR="000A2AFC">
        <w:rPr>
          <w:rFonts w:ascii="Times New Roman" w:hAnsi="Times New Roman" w:cs="Times New Roman"/>
          <w:sz w:val="28"/>
          <w:szCs w:val="28"/>
        </w:rPr>
        <w:t xml:space="preserve"> развива</w:t>
      </w:r>
      <w:r w:rsidR="003E6470">
        <w:rPr>
          <w:rFonts w:ascii="Times New Roman" w:hAnsi="Times New Roman" w:cs="Times New Roman"/>
          <w:sz w:val="28"/>
          <w:szCs w:val="28"/>
        </w:rPr>
        <w:t>ться</w:t>
      </w:r>
      <w:r w:rsidR="0064469E">
        <w:rPr>
          <w:rFonts w:ascii="Times New Roman" w:hAnsi="Times New Roman" w:cs="Times New Roman"/>
          <w:sz w:val="28"/>
          <w:szCs w:val="28"/>
        </w:rPr>
        <w:t xml:space="preserve"> </w:t>
      </w:r>
      <w:r w:rsidR="000A2AFC">
        <w:rPr>
          <w:rFonts w:ascii="Times New Roman" w:hAnsi="Times New Roman" w:cs="Times New Roman"/>
          <w:sz w:val="28"/>
          <w:szCs w:val="28"/>
        </w:rPr>
        <w:t>спортивная база</w:t>
      </w:r>
      <w:r w:rsidR="005C2882">
        <w:rPr>
          <w:rFonts w:ascii="Times New Roman" w:hAnsi="Times New Roman" w:cs="Times New Roman"/>
          <w:sz w:val="28"/>
          <w:szCs w:val="28"/>
        </w:rPr>
        <w:t xml:space="preserve"> для занятий</w:t>
      </w:r>
      <w:r w:rsidR="0064469E">
        <w:rPr>
          <w:rFonts w:ascii="Times New Roman" w:hAnsi="Times New Roman" w:cs="Times New Roman"/>
          <w:sz w:val="28"/>
          <w:szCs w:val="28"/>
        </w:rPr>
        <w:t xml:space="preserve"> различными видами спорта</w:t>
      </w:r>
      <w:r w:rsidR="0064469E" w:rsidRPr="0064469E">
        <w:rPr>
          <w:rFonts w:ascii="Times New Roman" w:hAnsi="Times New Roman" w:cs="Times New Roman"/>
          <w:sz w:val="28"/>
          <w:szCs w:val="28"/>
        </w:rPr>
        <w:t>;</w:t>
      </w:r>
    </w:p>
    <w:p w:rsidR="003E6470" w:rsidRDefault="0064469E" w:rsidP="002C1C6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AFC">
        <w:rPr>
          <w:rFonts w:ascii="Times New Roman" w:hAnsi="Times New Roman" w:cs="Times New Roman"/>
          <w:sz w:val="28"/>
          <w:szCs w:val="28"/>
        </w:rPr>
        <w:t>-</w:t>
      </w:r>
      <w:r w:rsidR="003F766F">
        <w:rPr>
          <w:rFonts w:ascii="Times New Roman" w:hAnsi="Times New Roman" w:cs="Times New Roman"/>
          <w:sz w:val="28"/>
          <w:szCs w:val="28"/>
        </w:rPr>
        <w:t xml:space="preserve"> </w:t>
      </w:r>
      <w:r w:rsidR="005F5010">
        <w:rPr>
          <w:rFonts w:ascii="Times New Roman" w:hAnsi="Times New Roman" w:cs="Times New Roman"/>
          <w:sz w:val="28"/>
          <w:szCs w:val="28"/>
        </w:rPr>
        <w:t>модернизация</w:t>
      </w:r>
      <w:r w:rsidR="003F766F">
        <w:rPr>
          <w:rFonts w:ascii="Times New Roman" w:hAnsi="Times New Roman" w:cs="Times New Roman"/>
          <w:sz w:val="28"/>
          <w:szCs w:val="28"/>
        </w:rPr>
        <w:t xml:space="preserve"> здравоохранения края</w:t>
      </w:r>
      <w:r w:rsidR="005F5010">
        <w:rPr>
          <w:rFonts w:ascii="Times New Roman" w:hAnsi="Times New Roman" w:cs="Times New Roman"/>
          <w:sz w:val="28"/>
          <w:szCs w:val="28"/>
        </w:rPr>
        <w:t xml:space="preserve"> позволила улучшить доступность медицинских услуг</w:t>
      </w:r>
      <w:r w:rsidR="003F766F">
        <w:rPr>
          <w:rFonts w:ascii="Times New Roman" w:hAnsi="Times New Roman" w:cs="Times New Roman"/>
          <w:sz w:val="28"/>
          <w:szCs w:val="28"/>
        </w:rPr>
        <w:t>,</w:t>
      </w:r>
      <w:r w:rsidR="005F5010">
        <w:rPr>
          <w:rFonts w:ascii="Times New Roman" w:hAnsi="Times New Roman" w:cs="Times New Roman"/>
          <w:sz w:val="28"/>
          <w:szCs w:val="28"/>
        </w:rPr>
        <w:t xml:space="preserve"> в учреждения здравоохранения</w:t>
      </w:r>
      <w:r w:rsidR="003F766F">
        <w:rPr>
          <w:rFonts w:ascii="Times New Roman" w:hAnsi="Times New Roman" w:cs="Times New Roman"/>
          <w:sz w:val="28"/>
          <w:szCs w:val="28"/>
        </w:rPr>
        <w:t xml:space="preserve"> </w:t>
      </w:r>
      <w:r w:rsidR="005F5010">
        <w:rPr>
          <w:rFonts w:ascii="Times New Roman" w:hAnsi="Times New Roman" w:cs="Times New Roman"/>
          <w:sz w:val="28"/>
          <w:szCs w:val="28"/>
        </w:rPr>
        <w:t>поставлено</w:t>
      </w:r>
      <w:r w:rsidR="000A2AFC">
        <w:rPr>
          <w:rFonts w:ascii="Times New Roman" w:hAnsi="Times New Roman" w:cs="Times New Roman"/>
          <w:sz w:val="28"/>
          <w:szCs w:val="28"/>
        </w:rPr>
        <w:t xml:space="preserve"> </w:t>
      </w:r>
      <w:r w:rsidR="003E6470">
        <w:rPr>
          <w:rFonts w:ascii="Times New Roman" w:hAnsi="Times New Roman" w:cs="Times New Roman"/>
          <w:sz w:val="28"/>
          <w:szCs w:val="28"/>
        </w:rPr>
        <w:t>754 единицы медицинского оборудования, во всех городских поликлиниках установлено более тысячи единиц компьютерной техники</w:t>
      </w:r>
      <w:r w:rsidR="003E6470" w:rsidRPr="003E6470">
        <w:rPr>
          <w:rFonts w:ascii="Times New Roman" w:hAnsi="Times New Roman" w:cs="Times New Roman"/>
          <w:sz w:val="28"/>
          <w:szCs w:val="28"/>
        </w:rPr>
        <w:t>;</w:t>
      </w:r>
    </w:p>
    <w:p w:rsidR="003E6470" w:rsidRDefault="003E6470" w:rsidP="002C1C6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6964">
        <w:rPr>
          <w:rFonts w:ascii="Times New Roman" w:hAnsi="Times New Roman" w:cs="Times New Roman"/>
          <w:sz w:val="28"/>
          <w:szCs w:val="28"/>
        </w:rPr>
        <w:t>реконструирован детский кинотеатр</w:t>
      </w:r>
      <w:r w:rsidR="003C0431">
        <w:rPr>
          <w:rFonts w:ascii="Times New Roman" w:hAnsi="Times New Roman" w:cs="Times New Roman"/>
          <w:sz w:val="28"/>
          <w:szCs w:val="28"/>
        </w:rPr>
        <w:t xml:space="preserve"> «Мечта»</w:t>
      </w:r>
      <w:r w:rsidR="005B6964">
        <w:rPr>
          <w:rFonts w:ascii="Times New Roman" w:hAnsi="Times New Roman" w:cs="Times New Roman"/>
          <w:sz w:val="28"/>
          <w:szCs w:val="28"/>
        </w:rPr>
        <w:t xml:space="preserve">, проведён капитальный ремонт библиотеки, обновлены помещения двух </w:t>
      </w:r>
      <w:r w:rsidR="004E7B53">
        <w:rPr>
          <w:rFonts w:ascii="Times New Roman" w:hAnsi="Times New Roman" w:cs="Times New Roman"/>
          <w:sz w:val="28"/>
          <w:szCs w:val="28"/>
        </w:rPr>
        <w:t>дворцов культуры</w:t>
      </w:r>
      <w:r w:rsidR="005C2882">
        <w:rPr>
          <w:rFonts w:ascii="Times New Roman" w:hAnsi="Times New Roman" w:cs="Times New Roman"/>
          <w:sz w:val="28"/>
          <w:szCs w:val="28"/>
        </w:rPr>
        <w:t>, начат капитальный ремонт в Городском дворце культуры</w:t>
      </w:r>
      <w:r w:rsidR="005B6964" w:rsidRPr="005B6964">
        <w:rPr>
          <w:rFonts w:ascii="Times New Roman" w:hAnsi="Times New Roman" w:cs="Times New Roman"/>
          <w:sz w:val="28"/>
          <w:szCs w:val="28"/>
        </w:rPr>
        <w:t>;</w:t>
      </w:r>
    </w:p>
    <w:p w:rsidR="005B6964" w:rsidRDefault="005B6964" w:rsidP="002C1C6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F053B">
        <w:rPr>
          <w:rFonts w:ascii="Times New Roman" w:hAnsi="Times New Roman" w:cs="Times New Roman"/>
          <w:sz w:val="28"/>
          <w:szCs w:val="28"/>
        </w:rPr>
        <w:t>построено 4 жилых дома на 621 квартиру, 180 квартир предоставлены бюджетникам на льготных условиях, более чем ста</w:t>
      </w:r>
      <w:r w:rsidR="00254619">
        <w:rPr>
          <w:rFonts w:ascii="Times New Roman" w:hAnsi="Times New Roman" w:cs="Times New Roman"/>
          <w:sz w:val="28"/>
          <w:szCs w:val="28"/>
        </w:rPr>
        <w:t xml:space="preserve"> молодым и многодетным</w:t>
      </w:r>
      <w:r w:rsidR="002F053B">
        <w:rPr>
          <w:rFonts w:ascii="Times New Roman" w:hAnsi="Times New Roman" w:cs="Times New Roman"/>
          <w:sz w:val="28"/>
          <w:szCs w:val="28"/>
        </w:rPr>
        <w:t xml:space="preserve"> семьям предоставлены выплаты на приобретение или строительство жилья</w:t>
      </w:r>
      <w:r w:rsidR="002F053B" w:rsidRPr="002F053B">
        <w:rPr>
          <w:rFonts w:ascii="Times New Roman" w:hAnsi="Times New Roman" w:cs="Times New Roman"/>
          <w:sz w:val="28"/>
          <w:szCs w:val="28"/>
        </w:rPr>
        <w:t>;</w:t>
      </w:r>
    </w:p>
    <w:p w:rsidR="002F053B" w:rsidRDefault="002F053B" w:rsidP="002C1C6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8034D">
        <w:rPr>
          <w:rFonts w:ascii="Times New Roman" w:hAnsi="Times New Roman" w:cs="Times New Roman"/>
          <w:sz w:val="28"/>
          <w:szCs w:val="28"/>
        </w:rPr>
        <w:t xml:space="preserve">отремонтировано 218 домов и общежитий </w:t>
      </w:r>
      <w:r w:rsidR="00C950C9">
        <w:rPr>
          <w:rFonts w:ascii="Times New Roman" w:hAnsi="Times New Roman" w:cs="Times New Roman"/>
          <w:i/>
          <w:sz w:val="28"/>
          <w:szCs w:val="28"/>
        </w:rPr>
        <w:t>(из них 63 дома в рамках государственной программы реформирования ЖКХ</w:t>
      </w:r>
      <w:r w:rsidR="0068034D" w:rsidRPr="0068034D">
        <w:rPr>
          <w:rFonts w:ascii="Times New Roman" w:hAnsi="Times New Roman" w:cs="Times New Roman"/>
          <w:i/>
          <w:sz w:val="28"/>
          <w:szCs w:val="28"/>
        </w:rPr>
        <w:t>)</w:t>
      </w:r>
      <w:r w:rsidR="005712A5">
        <w:rPr>
          <w:rFonts w:ascii="Times New Roman" w:hAnsi="Times New Roman" w:cs="Times New Roman"/>
          <w:i/>
          <w:sz w:val="28"/>
          <w:szCs w:val="28"/>
        </w:rPr>
        <w:t>,</w:t>
      </w:r>
      <w:r w:rsidR="00C950C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950C9">
        <w:rPr>
          <w:rFonts w:ascii="Times New Roman" w:hAnsi="Times New Roman" w:cs="Times New Roman"/>
          <w:sz w:val="28"/>
          <w:szCs w:val="28"/>
        </w:rPr>
        <w:t xml:space="preserve">в рамках мероприятий по усилению </w:t>
      </w:r>
      <w:proofErr w:type="spellStart"/>
      <w:r w:rsidR="00C950C9">
        <w:rPr>
          <w:rFonts w:ascii="Times New Roman" w:hAnsi="Times New Roman" w:cs="Times New Roman"/>
          <w:sz w:val="28"/>
          <w:szCs w:val="28"/>
        </w:rPr>
        <w:t>сейсмоустойчивости</w:t>
      </w:r>
      <w:proofErr w:type="spellEnd"/>
      <w:r w:rsidR="00C950C9">
        <w:rPr>
          <w:rFonts w:ascii="Times New Roman" w:hAnsi="Times New Roman" w:cs="Times New Roman"/>
          <w:sz w:val="28"/>
          <w:szCs w:val="28"/>
        </w:rPr>
        <w:t xml:space="preserve"> завершены работы по усилению фундаментов</w:t>
      </w:r>
      <w:r w:rsidR="005712A5">
        <w:rPr>
          <w:rFonts w:ascii="Times New Roman" w:hAnsi="Times New Roman" w:cs="Times New Roman"/>
          <w:sz w:val="28"/>
          <w:szCs w:val="28"/>
        </w:rPr>
        <w:t xml:space="preserve"> 2-х</w:t>
      </w:r>
      <w:r w:rsidR="00C950C9">
        <w:rPr>
          <w:rFonts w:ascii="Times New Roman" w:hAnsi="Times New Roman" w:cs="Times New Roman"/>
          <w:sz w:val="28"/>
          <w:szCs w:val="28"/>
        </w:rPr>
        <w:t xml:space="preserve"> жилых</w:t>
      </w:r>
      <w:r w:rsidR="005712A5">
        <w:rPr>
          <w:rFonts w:ascii="Times New Roman" w:hAnsi="Times New Roman" w:cs="Times New Roman"/>
          <w:sz w:val="28"/>
          <w:szCs w:val="28"/>
        </w:rPr>
        <w:t xml:space="preserve"> домов, отремонтировано 38 километров инженерных сетей</w:t>
      </w:r>
      <w:r w:rsidR="0068034D" w:rsidRPr="0068034D">
        <w:rPr>
          <w:rFonts w:ascii="Times New Roman" w:hAnsi="Times New Roman" w:cs="Times New Roman"/>
          <w:sz w:val="28"/>
          <w:szCs w:val="28"/>
        </w:rPr>
        <w:t>;</w:t>
      </w:r>
    </w:p>
    <w:p w:rsidR="0068034D" w:rsidRDefault="0068034D" w:rsidP="002C1C6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2BD7">
        <w:rPr>
          <w:rFonts w:ascii="Times New Roman" w:hAnsi="Times New Roman" w:cs="Times New Roman"/>
          <w:sz w:val="28"/>
          <w:szCs w:val="28"/>
        </w:rPr>
        <w:t>начата</w:t>
      </w:r>
      <w:r w:rsidR="00C950C9">
        <w:rPr>
          <w:rFonts w:ascii="Times New Roman" w:hAnsi="Times New Roman" w:cs="Times New Roman"/>
          <w:sz w:val="28"/>
          <w:szCs w:val="28"/>
        </w:rPr>
        <w:t xml:space="preserve"> реализация программы</w:t>
      </w:r>
      <w:r w:rsidR="00942BD7">
        <w:rPr>
          <w:rFonts w:ascii="Times New Roman" w:hAnsi="Times New Roman" w:cs="Times New Roman"/>
          <w:sz w:val="28"/>
          <w:szCs w:val="28"/>
        </w:rPr>
        <w:t xml:space="preserve"> «Миллионному городу – миллион деревьев»</w:t>
      </w:r>
      <w:r w:rsidR="00942BD7" w:rsidRPr="00942BD7">
        <w:rPr>
          <w:rFonts w:ascii="Times New Roman" w:hAnsi="Times New Roman" w:cs="Times New Roman"/>
          <w:sz w:val="28"/>
          <w:szCs w:val="28"/>
        </w:rPr>
        <w:t>;</w:t>
      </w:r>
    </w:p>
    <w:p w:rsidR="00D06336" w:rsidRDefault="00942BD7" w:rsidP="00942BD7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D06336">
        <w:rPr>
          <w:rFonts w:ascii="Times New Roman" w:hAnsi="Times New Roman" w:cs="Times New Roman"/>
          <w:sz w:val="28"/>
          <w:szCs w:val="28"/>
        </w:rPr>
        <w:t>благор</w:t>
      </w:r>
      <w:r>
        <w:rPr>
          <w:rFonts w:ascii="Times New Roman" w:hAnsi="Times New Roman" w:cs="Times New Roman"/>
          <w:sz w:val="28"/>
          <w:szCs w:val="28"/>
        </w:rPr>
        <w:t>ожено более 20 скверов и парков</w:t>
      </w:r>
      <w:r w:rsidR="00AC3D1D">
        <w:rPr>
          <w:rFonts w:ascii="Times New Roman" w:hAnsi="Times New Roman" w:cs="Times New Roman"/>
          <w:sz w:val="28"/>
          <w:szCs w:val="28"/>
        </w:rPr>
        <w:t>, продолжено обустройство набережной р. Енисей</w:t>
      </w:r>
      <w:r w:rsidR="00C950C9">
        <w:rPr>
          <w:rFonts w:ascii="Times New Roman" w:hAnsi="Times New Roman" w:cs="Times New Roman"/>
          <w:sz w:val="28"/>
          <w:szCs w:val="28"/>
        </w:rPr>
        <w:t>,</w:t>
      </w:r>
      <w:r w:rsidR="00C950C9" w:rsidRPr="00C950C9">
        <w:rPr>
          <w:rFonts w:ascii="Times New Roman" w:hAnsi="Times New Roman" w:cs="Times New Roman"/>
          <w:sz w:val="28"/>
          <w:szCs w:val="28"/>
        </w:rPr>
        <w:t xml:space="preserve"> </w:t>
      </w:r>
      <w:r w:rsidR="00C950C9">
        <w:rPr>
          <w:rFonts w:ascii="Times New Roman" w:hAnsi="Times New Roman" w:cs="Times New Roman"/>
          <w:sz w:val="28"/>
          <w:szCs w:val="28"/>
        </w:rPr>
        <w:t>начаты работы по ремонту других скверов и парков</w:t>
      </w:r>
      <w:r w:rsidRPr="00942BD7">
        <w:rPr>
          <w:rFonts w:ascii="Times New Roman" w:hAnsi="Times New Roman" w:cs="Times New Roman"/>
          <w:sz w:val="28"/>
          <w:szCs w:val="28"/>
        </w:rPr>
        <w:t>;</w:t>
      </w:r>
    </w:p>
    <w:p w:rsidR="00D0278C" w:rsidRDefault="00D0278C" w:rsidP="00D0278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69DB">
        <w:rPr>
          <w:rFonts w:ascii="Times New Roman" w:hAnsi="Times New Roman" w:cs="Times New Roman"/>
          <w:sz w:val="28"/>
          <w:szCs w:val="28"/>
        </w:rPr>
        <w:t>введены в эксплуатацию участки дорог общей протяжённостью более 3-х километров</w:t>
      </w:r>
      <w:r>
        <w:rPr>
          <w:rFonts w:ascii="Times New Roman" w:hAnsi="Times New Roman" w:cs="Times New Roman"/>
          <w:sz w:val="28"/>
          <w:szCs w:val="28"/>
        </w:rPr>
        <w:t xml:space="preserve"> по 5-ти улицам</w:t>
      </w:r>
      <w:r w:rsidR="00B415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обеспечения транспортной доступности новых микрорайонов города</w:t>
      </w:r>
      <w:r w:rsidRPr="00D0278C">
        <w:rPr>
          <w:rFonts w:ascii="Times New Roman" w:hAnsi="Times New Roman" w:cs="Times New Roman"/>
          <w:sz w:val="28"/>
          <w:szCs w:val="28"/>
        </w:rPr>
        <w:t>;</w:t>
      </w:r>
    </w:p>
    <w:p w:rsidR="003740FE" w:rsidRDefault="003740FE" w:rsidP="00D0278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приведены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порядок около 400 дворов и проездов к многоквартирным домам</w:t>
      </w:r>
      <w:r w:rsidRPr="003740FE">
        <w:rPr>
          <w:rFonts w:ascii="Times New Roman" w:hAnsi="Times New Roman" w:cs="Times New Roman"/>
          <w:sz w:val="28"/>
          <w:szCs w:val="28"/>
        </w:rPr>
        <w:t>;</w:t>
      </w:r>
    </w:p>
    <w:p w:rsidR="003740FE" w:rsidRPr="003740FE" w:rsidRDefault="003740FE" w:rsidP="00D0278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целях снижения транспортной нагрузки обустроено 6 правоповоротных шлюзов, создано 400 парковочных мест</w:t>
      </w:r>
      <w:r w:rsidRPr="003740FE">
        <w:rPr>
          <w:rFonts w:ascii="Times New Roman" w:hAnsi="Times New Roman" w:cs="Times New Roman"/>
          <w:sz w:val="28"/>
          <w:szCs w:val="28"/>
        </w:rPr>
        <w:t>;</w:t>
      </w:r>
    </w:p>
    <w:p w:rsidR="006210DB" w:rsidRDefault="00D0278C" w:rsidP="00D0278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10DB">
        <w:rPr>
          <w:rFonts w:ascii="Times New Roman" w:hAnsi="Times New Roman" w:cs="Times New Roman"/>
          <w:sz w:val="28"/>
          <w:szCs w:val="28"/>
        </w:rPr>
        <w:t>участие в реализации крупнейшего проекта по возведению транспортного кольца, который включает в себя:</w:t>
      </w:r>
    </w:p>
    <w:p w:rsidR="007969DB" w:rsidRPr="006210DB" w:rsidRDefault="006210DB" w:rsidP="006210DB">
      <w:pPr>
        <w:pStyle w:val="a5"/>
        <w:numPr>
          <w:ilvl w:val="0"/>
          <w:numId w:val="12"/>
        </w:numPr>
        <w:tabs>
          <w:tab w:val="left" w:pos="993"/>
        </w:tabs>
        <w:spacing w:before="120"/>
        <w:ind w:left="709" w:firstLine="0"/>
        <w:rPr>
          <w:szCs w:val="28"/>
        </w:rPr>
      </w:pPr>
      <w:r>
        <w:rPr>
          <w:szCs w:val="28"/>
        </w:rPr>
        <w:t>строительство путепровода через ж/д в мкрн. Северный</w:t>
      </w:r>
      <w:r>
        <w:rPr>
          <w:szCs w:val="28"/>
          <w:lang w:val="en-US"/>
        </w:rPr>
        <w:t>;</w:t>
      </w:r>
    </w:p>
    <w:p w:rsidR="006210DB" w:rsidRPr="006210DB" w:rsidRDefault="006210DB" w:rsidP="006210DB">
      <w:pPr>
        <w:pStyle w:val="a5"/>
        <w:numPr>
          <w:ilvl w:val="0"/>
          <w:numId w:val="12"/>
        </w:numPr>
        <w:tabs>
          <w:tab w:val="left" w:pos="993"/>
        </w:tabs>
        <w:spacing w:before="120"/>
        <w:ind w:left="709" w:firstLine="0"/>
        <w:rPr>
          <w:szCs w:val="28"/>
        </w:rPr>
      </w:pPr>
      <w:r>
        <w:rPr>
          <w:szCs w:val="28"/>
        </w:rPr>
        <w:t>строительство 2-х уровневой развязки на ул. 2-я Брянская – Калинина</w:t>
      </w:r>
      <w:r w:rsidRPr="006210DB">
        <w:rPr>
          <w:szCs w:val="28"/>
        </w:rPr>
        <w:t>;</w:t>
      </w:r>
    </w:p>
    <w:p w:rsidR="006210DB" w:rsidRDefault="006210DB" w:rsidP="006210DB">
      <w:pPr>
        <w:pStyle w:val="a5"/>
        <w:numPr>
          <w:ilvl w:val="0"/>
          <w:numId w:val="12"/>
        </w:numPr>
        <w:tabs>
          <w:tab w:val="left" w:pos="993"/>
        </w:tabs>
        <w:spacing w:before="120"/>
        <w:ind w:left="0" w:firstLine="709"/>
        <w:rPr>
          <w:szCs w:val="28"/>
        </w:rPr>
      </w:pPr>
      <w:r>
        <w:rPr>
          <w:szCs w:val="28"/>
        </w:rPr>
        <w:lastRenderedPageBreak/>
        <w:t>подготовка строительной площадки для возведения 4-го моста через р. Енисей</w:t>
      </w:r>
      <w:r w:rsidRPr="006210DB">
        <w:rPr>
          <w:szCs w:val="28"/>
        </w:rPr>
        <w:t>;</w:t>
      </w:r>
    </w:p>
    <w:p w:rsidR="003740FE" w:rsidRDefault="003740FE" w:rsidP="006210DB">
      <w:pPr>
        <w:pStyle w:val="a5"/>
        <w:numPr>
          <w:ilvl w:val="0"/>
          <w:numId w:val="12"/>
        </w:numPr>
        <w:tabs>
          <w:tab w:val="left" w:pos="993"/>
        </w:tabs>
        <w:spacing w:before="120"/>
        <w:ind w:left="0" w:firstLine="709"/>
        <w:rPr>
          <w:szCs w:val="28"/>
        </w:rPr>
      </w:pPr>
      <w:r>
        <w:rPr>
          <w:szCs w:val="28"/>
        </w:rPr>
        <w:t>для переселения из зоны строительства предоставлены 194 квартиры</w:t>
      </w:r>
      <w:r w:rsidRPr="003740FE">
        <w:rPr>
          <w:szCs w:val="28"/>
        </w:rPr>
        <w:t>;</w:t>
      </w:r>
    </w:p>
    <w:p w:rsidR="006210DB" w:rsidRDefault="006210DB" w:rsidP="008F4530">
      <w:pPr>
        <w:pStyle w:val="a5"/>
        <w:tabs>
          <w:tab w:val="left" w:pos="993"/>
        </w:tabs>
        <w:spacing w:before="120"/>
        <w:ind w:left="0" w:firstLine="709"/>
        <w:contextualSpacing w:val="0"/>
        <w:rPr>
          <w:szCs w:val="28"/>
        </w:rPr>
      </w:pPr>
      <w:r>
        <w:rPr>
          <w:szCs w:val="28"/>
        </w:rPr>
        <w:t>- создано 10 проектов планировки районов города.</w:t>
      </w:r>
    </w:p>
    <w:p w:rsidR="0082550D" w:rsidRDefault="0082550D" w:rsidP="0082550D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бюджетной политики города на 2012 год являлись:</w:t>
      </w:r>
    </w:p>
    <w:p w:rsidR="0082550D" w:rsidRDefault="0082550D" w:rsidP="008255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привлечение дополнительных средств в бюджет города</w:t>
      </w:r>
      <w:r w:rsidRPr="002702FD">
        <w:rPr>
          <w:rFonts w:ascii="Times New Roman" w:hAnsi="Times New Roman" w:cs="Times New Roman"/>
          <w:sz w:val="28"/>
          <w:szCs w:val="28"/>
        </w:rPr>
        <w:t>;</w:t>
      </w:r>
    </w:p>
    <w:p w:rsidR="008F4530" w:rsidRPr="0082550D" w:rsidRDefault="0082550D" w:rsidP="0082550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эффективности бюджетных расходов.</w:t>
      </w:r>
    </w:p>
    <w:p w:rsidR="00CE58EF" w:rsidRDefault="00CE58EF" w:rsidP="0082550D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основные цели, поставленные при формировании бюджета 2012 года, были достигнуты. Вместе с тем остаётся ряд проблемных вопросов, которые нашли отражение в бюджете на 2013 год.</w:t>
      </w:r>
    </w:p>
    <w:p w:rsidR="00CE58EF" w:rsidRPr="00057E7B" w:rsidRDefault="00CE58EF" w:rsidP="002839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58EF" w:rsidRDefault="00CE58EF" w:rsidP="002839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публичных слушаний РЕКОМЕНДУЮТ:</w:t>
      </w:r>
    </w:p>
    <w:p w:rsidR="00CE58EF" w:rsidRDefault="00CE58EF" w:rsidP="002839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3A42" w:rsidRPr="00A435C7" w:rsidRDefault="00503A42" w:rsidP="002839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5C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435C7" w:rsidRPr="00A435C7">
        <w:rPr>
          <w:rFonts w:ascii="Times New Roman" w:hAnsi="Times New Roman" w:cs="Times New Roman"/>
          <w:b/>
          <w:sz w:val="28"/>
          <w:szCs w:val="28"/>
        </w:rPr>
        <w:t>Красноярскому городскому Совету депутатов:</w:t>
      </w:r>
    </w:p>
    <w:p w:rsidR="00A435C7" w:rsidRDefault="00A435C7" w:rsidP="006C552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принять проект решения «Об исполнении бюджета города за 2012 год»</w:t>
      </w:r>
      <w:r w:rsidRPr="00A435C7">
        <w:rPr>
          <w:rFonts w:ascii="Times New Roman" w:hAnsi="Times New Roman" w:cs="Times New Roman"/>
          <w:sz w:val="28"/>
          <w:szCs w:val="28"/>
        </w:rPr>
        <w:t>;</w:t>
      </w:r>
    </w:p>
    <w:p w:rsidR="00A435C7" w:rsidRDefault="00A435C7" w:rsidP="006C552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35C7">
        <w:rPr>
          <w:rFonts w:ascii="Times New Roman" w:hAnsi="Times New Roman" w:cs="Times New Roman"/>
          <w:b/>
          <w:sz w:val="28"/>
          <w:szCs w:val="28"/>
        </w:rPr>
        <w:t>2. Администрации города Красноярска:</w:t>
      </w:r>
    </w:p>
    <w:p w:rsidR="002074C7" w:rsidRPr="002074C7" w:rsidRDefault="002074C7" w:rsidP="006C552C">
      <w:pPr>
        <w:tabs>
          <w:tab w:val="left" w:pos="993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C7">
        <w:rPr>
          <w:rFonts w:ascii="Times New Roman" w:hAnsi="Times New Roman" w:cs="Times New Roman"/>
          <w:b/>
          <w:sz w:val="28"/>
          <w:szCs w:val="28"/>
        </w:rPr>
        <w:t>-</w:t>
      </w:r>
      <w:r w:rsidRPr="002074C7">
        <w:rPr>
          <w:rFonts w:ascii="Times New Roman" w:hAnsi="Times New Roman" w:cs="Times New Roman"/>
          <w:sz w:val="28"/>
          <w:szCs w:val="28"/>
        </w:rPr>
        <w:t xml:space="preserve"> продолжить работу</w:t>
      </w:r>
      <w:r>
        <w:rPr>
          <w:rFonts w:ascii="Times New Roman" w:hAnsi="Times New Roman" w:cs="Times New Roman"/>
          <w:sz w:val="28"/>
          <w:szCs w:val="28"/>
        </w:rPr>
        <w:t xml:space="preserve"> по мобилизации</w:t>
      </w:r>
      <w:r w:rsidR="00765088">
        <w:rPr>
          <w:rFonts w:ascii="Times New Roman" w:hAnsi="Times New Roman" w:cs="Times New Roman"/>
          <w:sz w:val="28"/>
          <w:szCs w:val="28"/>
        </w:rPr>
        <w:t xml:space="preserve"> дополнительных</w:t>
      </w:r>
      <w:r>
        <w:rPr>
          <w:rFonts w:ascii="Times New Roman" w:hAnsi="Times New Roman" w:cs="Times New Roman"/>
          <w:sz w:val="28"/>
          <w:szCs w:val="28"/>
        </w:rPr>
        <w:t xml:space="preserve"> доходов в бюджет города</w:t>
      </w:r>
      <w:r w:rsidRPr="00E34CEB">
        <w:rPr>
          <w:rFonts w:ascii="Times New Roman" w:hAnsi="Times New Roman" w:cs="Times New Roman"/>
          <w:sz w:val="28"/>
          <w:szCs w:val="28"/>
        </w:rPr>
        <w:t>;</w:t>
      </w:r>
      <w:r w:rsidRPr="002074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088" w:rsidRPr="00AF3783" w:rsidRDefault="00765088" w:rsidP="00765088">
      <w:pPr>
        <w:pStyle w:val="a5"/>
        <w:numPr>
          <w:ilvl w:val="0"/>
          <w:numId w:val="5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rPr>
          <w:b/>
          <w:szCs w:val="28"/>
        </w:rPr>
      </w:pPr>
      <w:r>
        <w:rPr>
          <w:szCs w:val="28"/>
        </w:rPr>
        <w:t>продолжить работу по созданию условий для развития предприн</w:t>
      </w:r>
      <w:r w:rsidR="00DB0B46">
        <w:rPr>
          <w:szCs w:val="28"/>
        </w:rPr>
        <w:t>имательства в городе, особенно</w:t>
      </w:r>
      <w:r>
        <w:rPr>
          <w:szCs w:val="28"/>
        </w:rPr>
        <w:t xml:space="preserve"> малого и среднего бизнеса</w:t>
      </w:r>
      <w:r w:rsidRPr="00AF3783">
        <w:rPr>
          <w:szCs w:val="28"/>
        </w:rPr>
        <w:t>;</w:t>
      </w:r>
    </w:p>
    <w:p w:rsidR="00474B5D" w:rsidRDefault="00105A51" w:rsidP="009F4CB9">
      <w:pPr>
        <w:pStyle w:val="a5"/>
        <w:numPr>
          <w:ilvl w:val="0"/>
          <w:numId w:val="5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rPr>
          <w:szCs w:val="28"/>
        </w:rPr>
      </w:pPr>
      <w:r>
        <w:rPr>
          <w:szCs w:val="28"/>
        </w:rPr>
        <w:t>развивать и совершенствовать систему</w:t>
      </w:r>
      <w:r w:rsidR="00CF79F6">
        <w:rPr>
          <w:szCs w:val="28"/>
        </w:rPr>
        <w:t xml:space="preserve"> межбюджетных отношений</w:t>
      </w:r>
      <w:r w:rsidR="00765088">
        <w:rPr>
          <w:szCs w:val="28"/>
        </w:rPr>
        <w:t>, активно взаимодействовать с краевыми и федеральными органами власти, принимать участие в максимальном количестве проектов и программ</w:t>
      </w:r>
      <w:r w:rsidR="00474B5D" w:rsidRPr="00AF3783">
        <w:rPr>
          <w:szCs w:val="28"/>
        </w:rPr>
        <w:t>;</w:t>
      </w:r>
    </w:p>
    <w:p w:rsidR="00B84791" w:rsidRDefault="00CF4682" w:rsidP="005B5530">
      <w:pPr>
        <w:pStyle w:val="a5"/>
        <w:numPr>
          <w:ilvl w:val="0"/>
          <w:numId w:val="5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rPr>
          <w:szCs w:val="28"/>
        </w:rPr>
      </w:pPr>
      <w:r>
        <w:rPr>
          <w:szCs w:val="28"/>
        </w:rPr>
        <w:t xml:space="preserve">усилить контроль за целевым </w:t>
      </w:r>
      <w:r w:rsidR="00BB6FD0">
        <w:rPr>
          <w:szCs w:val="28"/>
        </w:rPr>
        <w:t>и экономным расход</w:t>
      </w:r>
      <w:r>
        <w:rPr>
          <w:szCs w:val="28"/>
        </w:rPr>
        <w:t>ованием бюджетных средств</w:t>
      </w:r>
      <w:r w:rsidR="002074C7" w:rsidRPr="002074C7">
        <w:rPr>
          <w:szCs w:val="28"/>
        </w:rPr>
        <w:t>;</w:t>
      </w:r>
    </w:p>
    <w:p w:rsidR="001D508A" w:rsidRDefault="001D508A" w:rsidP="001D508A">
      <w:pPr>
        <w:pStyle w:val="a5"/>
        <w:numPr>
          <w:ilvl w:val="0"/>
          <w:numId w:val="5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rPr>
          <w:szCs w:val="28"/>
        </w:rPr>
      </w:pPr>
      <w:r>
        <w:rPr>
          <w:szCs w:val="28"/>
        </w:rPr>
        <w:t>развивать экономический и налоговый потенциал города</w:t>
      </w:r>
      <w:r w:rsidRPr="00105A51">
        <w:rPr>
          <w:szCs w:val="28"/>
        </w:rPr>
        <w:t>;</w:t>
      </w:r>
    </w:p>
    <w:p w:rsidR="001D508A" w:rsidRDefault="001D508A" w:rsidP="001D508A">
      <w:pPr>
        <w:pStyle w:val="a5"/>
        <w:numPr>
          <w:ilvl w:val="0"/>
          <w:numId w:val="5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rPr>
          <w:szCs w:val="28"/>
        </w:rPr>
      </w:pPr>
      <w:r>
        <w:rPr>
          <w:szCs w:val="28"/>
        </w:rPr>
        <w:t>продолжить осуществление работы по эффективному управлению муниципальным долгом</w:t>
      </w:r>
      <w:r w:rsidRPr="00105A51">
        <w:rPr>
          <w:szCs w:val="28"/>
        </w:rPr>
        <w:t>;</w:t>
      </w:r>
    </w:p>
    <w:p w:rsidR="001D508A" w:rsidRDefault="001D508A" w:rsidP="001D508A">
      <w:pPr>
        <w:pStyle w:val="a5"/>
        <w:numPr>
          <w:ilvl w:val="0"/>
          <w:numId w:val="5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rPr>
          <w:szCs w:val="28"/>
        </w:rPr>
      </w:pPr>
      <w:r>
        <w:rPr>
          <w:szCs w:val="28"/>
        </w:rPr>
        <w:t xml:space="preserve">осуществлять работу по выполнению задач, поставленных </w:t>
      </w:r>
      <w:r w:rsidRPr="001D508A">
        <w:rPr>
          <w:szCs w:val="28"/>
        </w:rPr>
        <w:t>Указами Президента Российской Федерации в мае 2012 года</w:t>
      </w:r>
      <w:r>
        <w:rPr>
          <w:szCs w:val="28"/>
        </w:rPr>
        <w:t>;</w:t>
      </w:r>
    </w:p>
    <w:p w:rsidR="001D508A" w:rsidRDefault="00384FF7" w:rsidP="001D508A">
      <w:pPr>
        <w:pStyle w:val="a5"/>
        <w:numPr>
          <w:ilvl w:val="0"/>
          <w:numId w:val="5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rPr>
          <w:szCs w:val="28"/>
        </w:rPr>
      </w:pPr>
      <w:r>
        <w:rPr>
          <w:szCs w:val="28"/>
        </w:rPr>
        <w:t xml:space="preserve">осуществлять </w:t>
      </w:r>
      <w:proofErr w:type="gramStart"/>
      <w:r>
        <w:rPr>
          <w:szCs w:val="28"/>
        </w:rPr>
        <w:t>контроль за</w:t>
      </w:r>
      <w:proofErr w:type="gramEnd"/>
      <w:r w:rsidR="001D508A" w:rsidRPr="001D508A">
        <w:rPr>
          <w:szCs w:val="28"/>
        </w:rPr>
        <w:t xml:space="preserve"> работой муниципальных учреждений, повышать эффективность их деятельности</w:t>
      </w:r>
      <w:r>
        <w:rPr>
          <w:szCs w:val="28"/>
        </w:rPr>
        <w:t>;</w:t>
      </w:r>
    </w:p>
    <w:p w:rsidR="00384FF7" w:rsidRDefault="00190635" w:rsidP="001D508A">
      <w:pPr>
        <w:pStyle w:val="a5"/>
        <w:numPr>
          <w:ilvl w:val="0"/>
          <w:numId w:val="5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rPr>
          <w:szCs w:val="28"/>
        </w:rPr>
      </w:pPr>
      <w:r>
        <w:rPr>
          <w:szCs w:val="28"/>
        </w:rPr>
        <w:t>информировать</w:t>
      </w:r>
      <w:r w:rsidR="00C43479">
        <w:rPr>
          <w:szCs w:val="28"/>
        </w:rPr>
        <w:t xml:space="preserve"> </w:t>
      </w:r>
      <w:r w:rsidR="00384FF7">
        <w:rPr>
          <w:szCs w:val="28"/>
        </w:rPr>
        <w:t>населени</w:t>
      </w:r>
      <w:r>
        <w:rPr>
          <w:szCs w:val="28"/>
        </w:rPr>
        <w:t>е</w:t>
      </w:r>
      <w:r w:rsidR="00C43479">
        <w:rPr>
          <w:szCs w:val="28"/>
        </w:rPr>
        <w:t xml:space="preserve"> города</w:t>
      </w:r>
      <w:r w:rsidR="006A585A">
        <w:rPr>
          <w:szCs w:val="28"/>
        </w:rPr>
        <w:t xml:space="preserve"> </w:t>
      </w:r>
      <w:r w:rsidR="00384FF7">
        <w:rPr>
          <w:szCs w:val="28"/>
        </w:rPr>
        <w:t xml:space="preserve">о </w:t>
      </w:r>
      <w:r w:rsidR="00384FF7" w:rsidRPr="001D508A">
        <w:rPr>
          <w:szCs w:val="28"/>
        </w:rPr>
        <w:t>полномочи</w:t>
      </w:r>
      <w:r w:rsidR="00384FF7">
        <w:rPr>
          <w:szCs w:val="28"/>
        </w:rPr>
        <w:t>ях, закрепленных за конкретными</w:t>
      </w:r>
      <w:r w:rsidR="00384FF7" w:rsidRPr="001D508A">
        <w:rPr>
          <w:szCs w:val="28"/>
        </w:rPr>
        <w:t xml:space="preserve"> орган</w:t>
      </w:r>
      <w:r w:rsidR="00384FF7">
        <w:rPr>
          <w:szCs w:val="28"/>
        </w:rPr>
        <w:t>ами администрации города и муниципальными учреждениями;</w:t>
      </w:r>
    </w:p>
    <w:p w:rsidR="006A585A" w:rsidRDefault="006A585A" w:rsidP="006A585A">
      <w:pPr>
        <w:pStyle w:val="a5"/>
        <w:numPr>
          <w:ilvl w:val="0"/>
          <w:numId w:val="5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rPr>
          <w:szCs w:val="28"/>
        </w:rPr>
      </w:pPr>
      <w:r>
        <w:rPr>
          <w:szCs w:val="28"/>
        </w:rPr>
        <w:t xml:space="preserve">продолжить работу по выделению приоритетов </w:t>
      </w:r>
      <w:r w:rsidRPr="00B77661">
        <w:rPr>
          <w:i/>
          <w:szCs w:val="28"/>
        </w:rPr>
        <w:t>(приняти</w:t>
      </w:r>
      <w:r>
        <w:rPr>
          <w:i/>
          <w:szCs w:val="28"/>
        </w:rPr>
        <w:t>ю</w:t>
      </w:r>
      <w:r w:rsidRPr="00B77661">
        <w:rPr>
          <w:i/>
          <w:szCs w:val="28"/>
        </w:rPr>
        <w:t xml:space="preserve"> «точечных» решений)</w:t>
      </w:r>
      <w:r>
        <w:rPr>
          <w:szCs w:val="28"/>
        </w:rPr>
        <w:t xml:space="preserve"> в различных отраслях города, развивать качество и скорость принятия управленческих решений</w:t>
      </w:r>
      <w:r w:rsidRPr="00C43479">
        <w:rPr>
          <w:szCs w:val="28"/>
        </w:rPr>
        <w:t>;</w:t>
      </w:r>
    </w:p>
    <w:p w:rsidR="00A87B7D" w:rsidRDefault="00A87B7D" w:rsidP="001D508A">
      <w:pPr>
        <w:pStyle w:val="a5"/>
        <w:numPr>
          <w:ilvl w:val="0"/>
          <w:numId w:val="5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rPr>
          <w:szCs w:val="28"/>
        </w:rPr>
      </w:pPr>
      <w:r>
        <w:rPr>
          <w:szCs w:val="28"/>
        </w:rPr>
        <w:t>учитывать в своей деятельности процессы, которые происходят в негосударственных субъектах, домохозяйствах;</w:t>
      </w:r>
    </w:p>
    <w:p w:rsidR="006D7B1D" w:rsidRPr="00A143A7" w:rsidRDefault="00384FF7" w:rsidP="00A143A7">
      <w:pPr>
        <w:pStyle w:val="a5"/>
        <w:numPr>
          <w:ilvl w:val="0"/>
          <w:numId w:val="5"/>
        </w:numPr>
        <w:tabs>
          <w:tab w:val="left" w:pos="993"/>
          <w:tab w:val="left" w:pos="1134"/>
        </w:tabs>
        <w:spacing w:after="120"/>
        <w:ind w:left="0" w:firstLine="709"/>
        <w:contextualSpacing w:val="0"/>
        <w:rPr>
          <w:szCs w:val="28"/>
        </w:rPr>
      </w:pPr>
      <w:r>
        <w:rPr>
          <w:szCs w:val="28"/>
        </w:rPr>
        <w:t>продолжить практику обсуждения с горожанами общественно важных вопросов</w:t>
      </w:r>
      <w:r w:rsidRPr="0011125D">
        <w:rPr>
          <w:szCs w:val="28"/>
        </w:rPr>
        <w:t xml:space="preserve"> </w:t>
      </w:r>
      <w:r>
        <w:rPr>
          <w:szCs w:val="28"/>
        </w:rPr>
        <w:t>на официальном сайте администрации города.</w:t>
      </w:r>
    </w:p>
    <w:sectPr w:rsidR="006D7B1D" w:rsidRPr="00A143A7" w:rsidSect="008E0E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567" w:bottom="426" w:left="1418" w:header="340" w:footer="170" w:gutter="0"/>
      <w:pgNumType w:start="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FF7" w:rsidRDefault="00384FF7" w:rsidP="008F5A2B">
      <w:pPr>
        <w:spacing w:after="0" w:line="240" w:lineRule="auto"/>
      </w:pPr>
      <w:r>
        <w:separator/>
      </w:r>
    </w:p>
  </w:endnote>
  <w:endnote w:type="continuationSeparator" w:id="0">
    <w:p w:rsidR="00384FF7" w:rsidRDefault="00384FF7" w:rsidP="008F5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E7B" w:rsidRDefault="008E0E7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2724624"/>
      <w:docPartObj>
        <w:docPartGallery w:val="Page Numbers (Bottom of Page)"/>
        <w:docPartUnique/>
      </w:docPartObj>
    </w:sdtPr>
    <w:sdtContent>
      <w:p w:rsidR="008E0E7B" w:rsidRDefault="00894804">
        <w:pPr>
          <w:pStyle w:val="ab"/>
          <w:jc w:val="right"/>
        </w:pPr>
        <w:r>
          <w:fldChar w:fldCharType="begin"/>
        </w:r>
        <w:r w:rsidR="008E0E7B">
          <w:instrText>PAGE   \* MERGEFORMAT</w:instrText>
        </w:r>
        <w:r>
          <w:fldChar w:fldCharType="separate"/>
        </w:r>
        <w:r w:rsidR="00A143A7">
          <w:rPr>
            <w:noProof/>
          </w:rPr>
          <w:t>32</w:t>
        </w:r>
        <w:r>
          <w:fldChar w:fldCharType="end"/>
        </w:r>
      </w:p>
    </w:sdtContent>
  </w:sdt>
  <w:p w:rsidR="00384FF7" w:rsidRDefault="00384FF7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E7B" w:rsidRDefault="008E0E7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FF7" w:rsidRDefault="00384FF7" w:rsidP="008F5A2B">
      <w:pPr>
        <w:spacing w:after="0" w:line="240" w:lineRule="auto"/>
      </w:pPr>
      <w:r>
        <w:separator/>
      </w:r>
    </w:p>
  </w:footnote>
  <w:footnote w:type="continuationSeparator" w:id="0">
    <w:p w:rsidR="00384FF7" w:rsidRDefault="00384FF7" w:rsidP="008F5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E7B" w:rsidRDefault="008E0E7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FF7" w:rsidRPr="00AF3783" w:rsidRDefault="00384FF7">
    <w:pPr>
      <w:pStyle w:val="a9"/>
      <w:jc w:val="right"/>
      <w:rPr>
        <w:rFonts w:ascii="Times New Roman" w:hAnsi="Times New Roman" w:cs="Times New Roman"/>
      </w:rPr>
    </w:pPr>
    <w:bookmarkStart w:id="0" w:name="_GoBack"/>
    <w:bookmarkEnd w:id="0"/>
  </w:p>
  <w:p w:rsidR="00384FF7" w:rsidRDefault="00384FF7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E7B" w:rsidRDefault="008E0E7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CE5"/>
    <w:multiLevelType w:val="hybridMultilevel"/>
    <w:tmpl w:val="513CED32"/>
    <w:lvl w:ilvl="0" w:tplc="2AD8F69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E4059"/>
    <w:multiLevelType w:val="hybridMultilevel"/>
    <w:tmpl w:val="C7F457DC"/>
    <w:lvl w:ilvl="0" w:tplc="041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1" w:tplc="0A8269CC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3"/>
        </w:tabs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3"/>
        </w:tabs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3"/>
        </w:tabs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3"/>
        </w:tabs>
        <w:ind w:left="6993" w:hanging="360"/>
      </w:pPr>
      <w:rPr>
        <w:rFonts w:ascii="Wingdings" w:hAnsi="Wingdings" w:hint="default"/>
      </w:rPr>
    </w:lvl>
  </w:abstractNum>
  <w:abstractNum w:abstractNumId="2">
    <w:nsid w:val="0E062D2F"/>
    <w:multiLevelType w:val="hybridMultilevel"/>
    <w:tmpl w:val="48347C62"/>
    <w:lvl w:ilvl="0" w:tplc="789EA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7E3F28"/>
    <w:multiLevelType w:val="hybridMultilevel"/>
    <w:tmpl w:val="4DFAF9BA"/>
    <w:lvl w:ilvl="0" w:tplc="4C1A0AE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66A4659"/>
    <w:multiLevelType w:val="hybridMultilevel"/>
    <w:tmpl w:val="EE664A96"/>
    <w:lvl w:ilvl="0" w:tplc="2AD8F69C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1A21AAA"/>
    <w:multiLevelType w:val="hybridMultilevel"/>
    <w:tmpl w:val="557C0F7A"/>
    <w:lvl w:ilvl="0" w:tplc="F46EB7A8">
      <w:numFmt w:val="bullet"/>
      <w:lvlText w:val="-"/>
      <w:lvlJc w:val="left"/>
      <w:pPr>
        <w:ind w:left="928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BC7099"/>
    <w:multiLevelType w:val="hybridMultilevel"/>
    <w:tmpl w:val="C576E842"/>
    <w:lvl w:ilvl="0" w:tplc="BA7216A2">
      <w:start w:val="23"/>
      <w:numFmt w:val="bullet"/>
      <w:lvlText w:val="-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63377C"/>
    <w:multiLevelType w:val="hybridMultilevel"/>
    <w:tmpl w:val="A9861944"/>
    <w:lvl w:ilvl="0" w:tplc="0700C9E4">
      <w:start w:val="1"/>
      <w:numFmt w:val="bullet"/>
      <w:lvlText w:val="-"/>
      <w:lvlJc w:val="left"/>
      <w:pPr>
        <w:ind w:left="1429" w:hanging="360"/>
      </w:pPr>
      <w:rPr>
        <w:rFonts w:ascii="Arial" w:eastAsia="Times New Roman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C332119"/>
    <w:multiLevelType w:val="hybridMultilevel"/>
    <w:tmpl w:val="FF10A74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04015A8"/>
    <w:multiLevelType w:val="hybridMultilevel"/>
    <w:tmpl w:val="065AE2FE"/>
    <w:lvl w:ilvl="0" w:tplc="4C1A0AE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3A6650B"/>
    <w:multiLevelType w:val="hybridMultilevel"/>
    <w:tmpl w:val="586ED2E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CF6488F"/>
    <w:multiLevelType w:val="hybridMultilevel"/>
    <w:tmpl w:val="A3C088E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8"/>
  </w:num>
  <w:num w:numId="5">
    <w:abstractNumId w:val="5"/>
  </w:num>
  <w:num w:numId="6">
    <w:abstractNumId w:val="4"/>
  </w:num>
  <w:num w:numId="7">
    <w:abstractNumId w:val="9"/>
  </w:num>
  <w:num w:numId="8">
    <w:abstractNumId w:val="6"/>
  </w:num>
  <w:num w:numId="9">
    <w:abstractNumId w:val="0"/>
  </w:num>
  <w:num w:numId="10">
    <w:abstractNumId w:val="7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4D3F"/>
    <w:rsid w:val="00011B0A"/>
    <w:rsid w:val="00011EFC"/>
    <w:rsid w:val="00014D1C"/>
    <w:rsid w:val="0001588A"/>
    <w:rsid w:val="00032D70"/>
    <w:rsid w:val="00051EA0"/>
    <w:rsid w:val="00057E7B"/>
    <w:rsid w:val="000607E0"/>
    <w:rsid w:val="00077FE0"/>
    <w:rsid w:val="00082986"/>
    <w:rsid w:val="000838D8"/>
    <w:rsid w:val="00083F3D"/>
    <w:rsid w:val="0008450D"/>
    <w:rsid w:val="000858EE"/>
    <w:rsid w:val="000A2931"/>
    <w:rsid w:val="000A2AFC"/>
    <w:rsid w:val="000B1F36"/>
    <w:rsid w:val="000B284E"/>
    <w:rsid w:val="000C182C"/>
    <w:rsid w:val="000C31E3"/>
    <w:rsid w:val="000C53D3"/>
    <w:rsid w:val="000C6301"/>
    <w:rsid w:val="000E43DD"/>
    <w:rsid w:val="000F5956"/>
    <w:rsid w:val="0010217A"/>
    <w:rsid w:val="00102267"/>
    <w:rsid w:val="00105A51"/>
    <w:rsid w:val="00110197"/>
    <w:rsid w:val="0011125D"/>
    <w:rsid w:val="001114D0"/>
    <w:rsid w:val="00121976"/>
    <w:rsid w:val="00153DB9"/>
    <w:rsid w:val="0015519C"/>
    <w:rsid w:val="00160E7E"/>
    <w:rsid w:val="001650D7"/>
    <w:rsid w:val="0016529A"/>
    <w:rsid w:val="00165FB6"/>
    <w:rsid w:val="001806FD"/>
    <w:rsid w:val="00181DC0"/>
    <w:rsid w:val="00190635"/>
    <w:rsid w:val="00194F67"/>
    <w:rsid w:val="001A0783"/>
    <w:rsid w:val="001A35C8"/>
    <w:rsid w:val="001B1D73"/>
    <w:rsid w:val="001B4715"/>
    <w:rsid w:val="001B6B34"/>
    <w:rsid w:val="001C130A"/>
    <w:rsid w:val="001C2796"/>
    <w:rsid w:val="001D2F9A"/>
    <w:rsid w:val="001D508A"/>
    <w:rsid w:val="001E13DA"/>
    <w:rsid w:val="001E208A"/>
    <w:rsid w:val="001E4077"/>
    <w:rsid w:val="001E4FE2"/>
    <w:rsid w:val="001E7001"/>
    <w:rsid w:val="001F37C3"/>
    <w:rsid w:val="001F7B11"/>
    <w:rsid w:val="001F7BF0"/>
    <w:rsid w:val="00201C6F"/>
    <w:rsid w:val="00203B7B"/>
    <w:rsid w:val="00206FDB"/>
    <w:rsid w:val="002074C7"/>
    <w:rsid w:val="002117E1"/>
    <w:rsid w:val="00227C54"/>
    <w:rsid w:val="0023171E"/>
    <w:rsid w:val="00231FB1"/>
    <w:rsid w:val="00253BEA"/>
    <w:rsid w:val="00254619"/>
    <w:rsid w:val="00260212"/>
    <w:rsid w:val="00260E78"/>
    <w:rsid w:val="002702FD"/>
    <w:rsid w:val="00277FE6"/>
    <w:rsid w:val="00280237"/>
    <w:rsid w:val="0028068E"/>
    <w:rsid w:val="002839D0"/>
    <w:rsid w:val="002B5281"/>
    <w:rsid w:val="002C07EF"/>
    <w:rsid w:val="002C1C6C"/>
    <w:rsid w:val="002C56BC"/>
    <w:rsid w:val="002D21DA"/>
    <w:rsid w:val="002D454B"/>
    <w:rsid w:val="002F053B"/>
    <w:rsid w:val="00300F68"/>
    <w:rsid w:val="003071F1"/>
    <w:rsid w:val="003128D9"/>
    <w:rsid w:val="00324577"/>
    <w:rsid w:val="00333A8E"/>
    <w:rsid w:val="00334E80"/>
    <w:rsid w:val="00335671"/>
    <w:rsid w:val="00341593"/>
    <w:rsid w:val="00345195"/>
    <w:rsid w:val="0035452A"/>
    <w:rsid w:val="003563CC"/>
    <w:rsid w:val="003663C6"/>
    <w:rsid w:val="003740FE"/>
    <w:rsid w:val="00376476"/>
    <w:rsid w:val="00382B69"/>
    <w:rsid w:val="00384FF7"/>
    <w:rsid w:val="00391171"/>
    <w:rsid w:val="0039412A"/>
    <w:rsid w:val="003B5098"/>
    <w:rsid w:val="003C0431"/>
    <w:rsid w:val="003C2BC1"/>
    <w:rsid w:val="003E6470"/>
    <w:rsid w:val="003E711C"/>
    <w:rsid w:val="003F3B61"/>
    <w:rsid w:val="003F7424"/>
    <w:rsid w:val="003F766F"/>
    <w:rsid w:val="004053F4"/>
    <w:rsid w:val="0042128B"/>
    <w:rsid w:val="00440B41"/>
    <w:rsid w:val="004464EA"/>
    <w:rsid w:val="00450E54"/>
    <w:rsid w:val="004614CE"/>
    <w:rsid w:val="00473959"/>
    <w:rsid w:val="00474B5D"/>
    <w:rsid w:val="00483B46"/>
    <w:rsid w:val="00484EC3"/>
    <w:rsid w:val="00496FCA"/>
    <w:rsid w:val="004B4D88"/>
    <w:rsid w:val="004B7986"/>
    <w:rsid w:val="004C63F2"/>
    <w:rsid w:val="004E1A3F"/>
    <w:rsid w:val="004E243F"/>
    <w:rsid w:val="004E6D19"/>
    <w:rsid w:val="004E7B53"/>
    <w:rsid w:val="00503A42"/>
    <w:rsid w:val="00504B44"/>
    <w:rsid w:val="00511BB8"/>
    <w:rsid w:val="00513F1A"/>
    <w:rsid w:val="00523CC1"/>
    <w:rsid w:val="00526413"/>
    <w:rsid w:val="005306E8"/>
    <w:rsid w:val="00530E35"/>
    <w:rsid w:val="00541B1D"/>
    <w:rsid w:val="00541BEF"/>
    <w:rsid w:val="00544D7D"/>
    <w:rsid w:val="00544DBE"/>
    <w:rsid w:val="00557CC7"/>
    <w:rsid w:val="0056086D"/>
    <w:rsid w:val="005712A5"/>
    <w:rsid w:val="005722AD"/>
    <w:rsid w:val="00583458"/>
    <w:rsid w:val="00586EBD"/>
    <w:rsid w:val="00596E9A"/>
    <w:rsid w:val="0059750A"/>
    <w:rsid w:val="005A2F63"/>
    <w:rsid w:val="005B1708"/>
    <w:rsid w:val="005B31E5"/>
    <w:rsid w:val="005B5530"/>
    <w:rsid w:val="005B6964"/>
    <w:rsid w:val="005C2882"/>
    <w:rsid w:val="005C71E6"/>
    <w:rsid w:val="005E4BEC"/>
    <w:rsid w:val="005F1DA8"/>
    <w:rsid w:val="005F21C1"/>
    <w:rsid w:val="005F2C2D"/>
    <w:rsid w:val="005F4556"/>
    <w:rsid w:val="005F5010"/>
    <w:rsid w:val="006074CD"/>
    <w:rsid w:val="006210DB"/>
    <w:rsid w:val="006333C0"/>
    <w:rsid w:val="00635287"/>
    <w:rsid w:val="0064469E"/>
    <w:rsid w:val="00647C27"/>
    <w:rsid w:val="0065089C"/>
    <w:rsid w:val="00652398"/>
    <w:rsid w:val="006632C5"/>
    <w:rsid w:val="0066340F"/>
    <w:rsid w:val="00666EB4"/>
    <w:rsid w:val="00677220"/>
    <w:rsid w:val="0068034D"/>
    <w:rsid w:val="006866D5"/>
    <w:rsid w:val="006873D2"/>
    <w:rsid w:val="0069576F"/>
    <w:rsid w:val="006A36AD"/>
    <w:rsid w:val="006A585A"/>
    <w:rsid w:val="006B2685"/>
    <w:rsid w:val="006C552C"/>
    <w:rsid w:val="006D038D"/>
    <w:rsid w:val="006D7B1D"/>
    <w:rsid w:val="006E61C4"/>
    <w:rsid w:val="006F4418"/>
    <w:rsid w:val="006F7FCE"/>
    <w:rsid w:val="00703DFF"/>
    <w:rsid w:val="00707EDE"/>
    <w:rsid w:val="00712623"/>
    <w:rsid w:val="007130E4"/>
    <w:rsid w:val="007159D3"/>
    <w:rsid w:val="00717AF5"/>
    <w:rsid w:val="007234DF"/>
    <w:rsid w:val="00723DFB"/>
    <w:rsid w:val="00725883"/>
    <w:rsid w:val="00736E20"/>
    <w:rsid w:val="0074183F"/>
    <w:rsid w:val="00761B4B"/>
    <w:rsid w:val="00764ECF"/>
    <w:rsid w:val="00765088"/>
    <w:rsid w:val="007749CF"/>
    <w:rsid w:val="00785A37"/>
    <w:rsid w:val="00794FD3"/>
    <w:rsid w:val="007969DB"/>
    <w:rsid w:val="007A4D58"/>
    <w:rsid w:val="007C40BF"/>
    <w:rsid w:val="007E0916"/>
    <w:rsid w:val="007E2921"/>
    <w:rsid w:val="007E6E73"/>
    <w:rsid w:val="00800482"/>
    <w:rsid w:val="00801DF2"/>
    <w:rsid w:val="00813875"/>
    <w:rsid w:val="00821595"/>
    <w:rsid w:val="0082550D"/>
    <w:rsid w:val="0084291E"/>
    <w:rsid w:val="0084365A"/>
    <w:rsid w:val="008444B6"/>
    <w:rsid w:val="008632CF"/>
    <w:rsid w:val="00871CDD"/>
    <w:rsid w:val="00890C67"/>
    <w:rsid w:val="00894804"/>
    <w:rsid w:val="00896D80"/>
    <w:rsid w:val="008A3F9F"/>
    <w:rsid w:val="008A74E0"/>
    <w:rsid w:val="008B56CB"/>
    <w:rsid w:val="008B598D"/>
    <w:rsid w:val="008C5A45"/>
    <w:rsid w:val="008E062A"/>
    <w:rsid w:val="008E0E7B"/>
    <w:rsid w:val="008E3284"/>
    <w:rsid w:val="008F3727"/>
    <w:rsid w:val="008F4530"/>
    <w:rsid w:val="008F508A"/>
    <w:rsid w:val="008F5A2B"/>
    <w:rsid w:val="008F7B9C"/>
    <w:rsid w:val="009177AD"/>
    <w:rsid w:val="0093165E"/>
    <w:rsid w:val="00935D8E"/>
    <w:rsid w:val="009408AD"/>
    <w:rsid w:val="00942BD7"/>
    <w:rsid w:val="00960FB6"/>
    <w:rsid w:val="00961D8F"/>
    <w:rsid w:val="009811AD"/>
    <w:rsid w:val="00983678"/>
    <w:rsid w:val="00985C73"/>
    <w:rsid w:val="0099177C"/>
    <w:rsid w:val="009A1830"/>
    <w:rsid w:val="009B03A7"/>
    <w:rsid w:val="009C286B"/>
    <w:rsid w:val="009E1C18"/>
    <w:rsid w:val="009F4631"/>
    <w:rsid w:val="009F4CB9"/>
    <w:rsid w:val="009F7E73"/>
    <w:rsid w:val="00A143A7"/>
    <w:rsid w:val="00A26B70"/>
    <w:rsid w:val="00A36610"/>
    <w:rsid w:val="00A435C7"/>
    <w:rsid w:val="00A44B5A"/>
    <w:rsid w:val="00A44C65"/>
    <w:rsid w:val="00A4567A"/>
    <w:rsid w:val="00A71871"/>
    <w:rsid w:val="00A76646"/>
    <w:rsid w:val="00A8727C"/>
    <w:rsid w:val="00A87B7D"/>
    <w:rsid w:val="00AA0CC5"/>
    <w:rsid w:val="00AB3710"/>
    <w:rsid w:val="00AC0B0C"/>
    <w:rsid w:val="00AC3D1D"/>
    <w:rsid w:val="00AC4548"/>
    <w:rsid w:val="00AC7588"/>
    <w:rsid w:val="00AD40B6"/>
    <w:rsid w:val="00AD713D"/>
    <w:rsid w:val="00AE1AD4"/>
    <w:rsid w:val="00AF3783"/>
    <w:rsid w:val="00B034C6"/>
    <w:rsid w:val="00B04C64"/>
    <w:rsid w:val="00B06494"/>
    <w:rsid w:val="00B06850"/>
    <w:rsid w:val="00B118F5"/>
    <w:rsid w:val="00B2426B"/>
    <w:rsid w:val="00B4153A"/>
    <w:rsid w:val="00B43F77"/>
    <w:rsid w:val="00B465B0"/>
    <w:rsid w:val="00B52156"/>
    <w:rsid w:val="00B556B3"/>
    <w:rsid w:val="00B6514B"/>
    <w:rsid w:val="00B713D2"/>
    <w:rsid w:val="00B7178B"/>
    <w:rsid w:val="00B72A48"/>
    <w:rsid w:val="00B77661"/>
    <w:rsid w:val="00B84371"/>
    <w:rsid w:val="00B84791"/>
    <w:rsid w:val="00B84AFC"/>
    <w:rsid w:val="00B9689D"/>
    <w:rsid w:val="00B96AC2"/>
    <w:rsid w:val="00BA2797"/>
    <w:rsid w:val="00BA4072"/>
    <w:rsid w:val="00BA50F9"/>
    <w:rsid w:val="00BB227F"/>
    <w:rsid w:val="00BB453C"/>
    <w:rsid w:val="00BB6FD0"/>
    <w:rsid w:val="00BC7463"/>
    <w:rsid w:val="00BE3728"/>
    <w:rsid w:val="00BE7700"/>
    <w:rsid w:val="00C0293C"/>
    <w:rsid w:val="00C0333B"/>
    <w:rsid w:val="00C0415E"/>
    <w:rsid w:val="00C24D3F"/>
    <w:rsid w:val="00C31BE7"/>
    <w:rsid w:val="00C3443D"/>
    <w:rsid w:val="00C370FA"/>
    <w:rsid w:val="00C43479"/>
    <w:rsid w:val="00C51CD0"/>
    <w:rsid w:val="00C51F24"/>
    <w:rsid w:val="00C64A8B"/>
    <w:rsid w:val="00C64EEE"/>
    <w:rsid w:val="00C704C0"/>
    <w:rsid w:val="00C75D3A"/>
    <w:rsid w:val="00C91351"/>
    <w:rsid w:val="00C950C9"/>
    <w:rsid w:val="00CB64F3"/>
    <w:rsid w:val="00CC64F5"/>
    <w:rsid w:val="00CC77FD"/>
    <w:rsid w:val="00CE5157"/>
    <w:rsid w:val="00CE58EF"/>
    <w:rsid w:val="00CF0248"/>
    <w:rsid w:val="00CF4682"/>
    <w:rsid w:val="00CF79F6"/>
    <w:rsid w:val="00D0278C"/>
    <w:rsid w:val="00D06336"/>
    <w:rsid w:val="00D06747"/>
    <w:rsid w:val="00D15530"/>
    <w:rsid w:val="00D21108"/>
    <w:rsid w:val="00D31281"/>
    <w:rsid w:val="00D40ADE"/>
    <w:rsid w:val="00D44E36"/>
    <w:rsid w:val="00D50F95"/>
    <w:rsid w:val="00D551A0"/>
    <w:rsid w:val="00D5569B"/>
    <w:rsid w:val="00D63C37"/>
    <w:rsid w:val="00D847FA"/>
    <w:rsid w:val="00D85943"/>
    <w:rsid w:val="00D865E5"/>
    <w:rsid w:val="00DA76DB"/>
    <w:rsid w:val="00DB0508"/>
    <w:rsid w:val="00DB0B46"/>
    <w:rsid w:val="00DB5E37"/>
    <w:rsid w:val="00DC372B"/>
    <w:rsid w:val="00DD67AC"/>
    <w:rsid w:val="00DD753B"/>
    <w:rsid w:val="00DE3999"/>
    <w:rsid w:val="00E00E01"/>
    <w:rsid w:val="00E015A4"/>
    <w:rsid w:val="00E06D06"/>
    <w:rsid w:val="00E10561"/>
    <w:rsid w:val="00E134BE"/>
    <w:rsid w:val="00E16C21"/>
    <w:rsid w:val="00E323F0"/>
    <w:rsid w:val="00E34CEB"/>
    <w:rsid w:val="00E51F31"/>
    <w:rsid w:val="00E73338"/>
    <w:rsid w:val="00E81E02"/>
    <w:rsid w:val="00E8696F"/>
    <w:rsid w:val="00EB3C41"/>
    <w:rsid w:val="00EC1E30"/>
    <w:rsid w:val="00EC2BFC"/>
    <w:rsid w:val="00EC35C1"/>
    <w:rsid w:val="00EC7608"/>
    <w:rsid w:val="00ED4789"/>
    <w:rsid w:val="00EE735B"/>
    <w:rsid w:val="00EF5216"/>
    <w:rsid w:val="00F016F2"/>
    <w:rsid w:val="00F13715"/>
    <w:rsid w:val="00F20712"/>
    <w:rsid w:val="00F247E9"/>
    <w:rsid w:val="00F34365"/>
    <w:rsid w:val="00F45182"/>
    <w:rsid w:val="00F53DB1"/>
    <w:rsid w:val="00F6149F"/>
    <w:rsid w:val="00F86BFD"/>
    <w:rsid w:val="00F962B6"/>
    <w:rsid w:val="00FA222D"/>
    <w:rsid w:val="00FA2A76"/>
    <w:rsid w:val="00FB24FA"/>
    <w:rsid w:val="00FB39E2"/>
    <w:rsid w:val="00FC62B3"/>
    <w:rsid w:val="00FC6786"/>
    <w:rsid w:val="00FE08C9"/>
    <w:rsid w:val="00FE5C7D"/>
    <w:rsid w:val="00FF0787"/>
    <w:rsid w:val="00FF3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7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84A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B84AF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rsid w:val="0046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8"/>
    <w:rsid w:val="00153DB9"/>
    <w:pPr>
      <w:spacing w:before="12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link w:val="a7"/>
    <w:rsid w:val="00153D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F5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5A2B"/>
  </w:style>
  <w:style w:type="paragraph" w:styleId="ab">
    <w:name w:val="footer"/>
    <w:basedOn w:val="a"/>
    <w:link w:val="ac"/>
    <w:uiPriority w:val="99"/>
    <w:unhideWhenUsed/>
    <w:rsid w:val="008F5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5A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7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84A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B84AF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rsid w:val="0046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8"/>
    <w:rsid w:val="00153DB9"/>
    <w:pPr>
      <w:spacing w:before="12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link w:val="a7"/>
    <w:rsid w:val="00153D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F5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5A2B"/>
  </w:style>
  <w:style w:type="paragraph" w:styleId="ab">
    <w:name w:val="footer"/>
    <w:basedOn w:val="a"/>
    <w:link w:val="ac"/>
    <w:uiPriority w:val="99"/>
    <w:unhideWhenUsed/>
    <w:rsid w:val="008F5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5A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2E306-DA3B-49F3-A1BE-1FEDB045B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Kutuzhekova</dc:creator>
  <cp:lastModifiedBy>shayunov</cp:lastModifiedBy>
  <cp:revision>31</cp:revision>
  <cp:lastPrinted>2013-05-15T02:21:00Z</cp:lastPrinted>
  <dcterms:created xsi:type="dcterms:W3CDTF">2013-05-08T01:35:00Z</dcterms:created>
  <dcterms:modified xsi:type="dcterms:W3CDTF">2013-05-16T01:52:00Z</dcterms:modified>
</cp:coreProperties>
</file>